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2FE" w:rsidRPr="001E62FE" w:rsidRDefault="00A13F4D" w:rsidP="001E62FE">
      <w:pPr>
        <w:pStyle w:val="Heading1"/>
        <w:ind w:right="-238"/>
        <w:jc w:val="left"/>
        <w:rPr>
          <w:rFonts w:ascii="Times New Roman" w:hAnsi="Times New Roman"/>
          <w:color w:val="0000FF"/>
        </w:rPr>
      </w:pPr>
      <w:r>
        <w:rPr>
          <w:noProof/>
        </w:rPr>
        <w:drawing>
          <wp:inline distT="0" distB="0" distL="0" distR="0">
            <wp:extent cx="1100848" cy="847725"/>
            <wp:effectExtent l="19050" t="0" r="4052" b="0"/>
            <wp:docPr id="2" name="Picture 1" descr="logo Phuba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hubac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786" cy="85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723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-144780</wp:posOffset>
                </wp:positionV>
                <wp:extent cx="5372100" cy="1171575"/>
                <wp:effectExtent l="0" t="0" r="0" b="9525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308E" w:rsidRPr="00A528DD" w:rsidRDefault="006F308E" w:rsidP="00CD048F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</w:pPr>
                            <w:r w:rsidRPr="00A528DD">
                              <w:rPr>
                                <w:rFonts w:asciiTheme="majorHAnsi" w:hAnsiTheme="majorHAnsi" w:cstheme="majorHAnsi"/>
                                <w:b/>
                                <w:iCs/>
                                <w:color w:val="0000FF"/>
                                <w:sz w:val="40"/>
                              </w:rPr>
                              <w:t>C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iCs/>
                                <w:color w:val="0000FF"/>
                                <w:sz w:val="40"/>
                              </w:rPr>
                              <w:t>ÔNG TY TNHH  XD VÀ</w:t>
                            </w:r>
                            <w:r w:rsidRPr="00A528DD">
                              <w:rPr>
                                <w:rFonts w:asciiTheme="majorHAnsi" w:hAnsiTheme="majorHAnsi" w:cstheme="majorHAnsi"/>
                                <w:b/>
                                <w:iCs/>
                                <w:color w:val="0000FF"/>
                                <w:sz w:val="40"/>
                              </w:rPr>
                              <w:t xml:space="preserve"> TM  PHÚ B</w:t>
                            </w:r>
                            <w:r w:rsidRPr="00A528DD">
                              <w:rPr>
                                <w:rFonts w:asciiTheme="majorHAnsi" w:hAnsiTheme="majorHAnsi" w:cstheme="majorHAnsi"/>
                                <w:b/>
                                <w:color w:val="0000FF"/>
                                <w:sz w:val="40"/>
                                <w:szCs w:val="40"/>
                              </w:rPr>
                              <w:t>ẮC</w:t>
                            </w:r>
                          </w:p>
                          <w:p w:rsidR="006F308E" w:rsidRPr="00D15574" w:rsidRDefault="006F308E" w:rsidP="00CD048F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6F308E" w:rsidRPr="00D15574" w:rsidRDefault="006F308E" w:rsidP="00CD048F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D15574"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>TRỤ SỞ      :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148/21  Lê  Đức  Thọ - P.6</w:t>
                            </w:r>
                            <w:r w:rsidRPr="00D15574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– Q.Gò Vấp – Tp.HCM -  Tel : (0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2</w:t>
                            </w:r>
                            <w:r w:rsidRPr="00D15574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8) 39 844 305  Fax : (0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2</w:t>
                            </w:r>
                            <w:r w:rsidRPr="00D15574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8) 38 952 379  </w:t>
                            </w:r>
                          </w:p>
                          <w:p w:rsidR="006F308E" w:rsidRPr="00D15574" w:rsidRDefault="006F308E" w:rsidP="00CD048F">
                            <w:pPr>
                              <w:rPr>
                                <w:rFonts w:asciiTheme="majorHAnsi" w:hAnsiTheme="majorHAnsi" w:cstheme="majorHAnsi"/>
                                <w:sz w:val="10"/>
                                <w:szCs w:val="16"/>
                              </w:rPr>
                            </w:pPr>
                          </w:p>
                          <w:p w:rsidR="006F308E" w:rsidRPr="00D15574" w:rsidRDefault="006F308E" w:rsidP="00CD048F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</w:pPr>
                            <w:r w:rsidRPr="00D15574"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>À NỘI</w:t>
                            </w:r>
                            <w:r w:rsidRPr="00D15574"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 xml:space="preserve">     :</w:t>
                            </w:r>
                            <w:r w:rsidRPr="00D15574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        Số 18  Đường 4 – P.Yên Phụ - Q.Tây Hồ - Hà Nội – Tel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15574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: (0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2</w:t>
                            </w:r>
                            <w:r w:rsidRPr="00D15574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4) 38 292 741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6F308E" w:rsidRPr="00D15574" w:rsidRDefault="006F308E" w:rsidP="00CD048F">
                            <w:pPr>
                              <w:rPr>
                                <w:rFonts w:asciiTheme="majorHAnsi" w:hAnsiTheme="majorHAnsi" w:cstheme="majorHAnsi"/>
                                <w:sz w:val="8"/>
                                <w:szCs w:val="16"/>
                              </w:rPr>
                            </w:pPr>
                          </w:p>
                          <w:p w:rsidR="006F308E" w:rsidRPr="00D15574" w:rsidRDefault="006F308E" w:rsidP="00CD048F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D15574">
                              <w:rPr>
                                <w:rFonts w:asciiTheme="majorHAnsi" w:hAnsiTheme="majorHAnsi" w:cstheme="majorHAnsi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97.85pt;margin-top:-11.4pt;width:423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Q2KrQIAAKo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" filled="f" stroked="f">
                <v:textbox inset="0,0,0,0">
                  <w:txbxContent>
                    <w:p w:rsidR="006F308E" w:rsidRPr="00A528DD" w:rsidRDefault="006F308E" w:rsidP="00CD048F">
                      <w:pPr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</w:pPr>
                      <w:r w:rsidRPr="00A528DD">
                        <w:rPr>
                          <w:rFonts w:asciiTheme="majorHAnsi" w:hAnsiTheme="majorHAnsi" w:cstheme="majorHAnsi"/>
                          <w:b/>
                          <w:iCs/>
                          <w:color w:val="0000FF"/>
                          <w:sz w:val="40"/>
                        </w:rPr>
                        <w:t>C</w:t>
                      </w:r>
                      <w:r>
                        <w:rPr>
                          <w:rFonts w:asciiTheme="majorHAnsi" w:hAnsiTheme="majorHAnsi" w:cstheme="majorHAnsi"/>
                          <w:b/>
                          <w:iCs/>
                          <w:color w:val="0000FF"/>
                          <w:sz w:val="40"/>
                        </w:rPr>
                        <w:t>ÔNG TY TNHH  XD VÀ</w:t>
                      </w:r>
                      <w:r w:rsidRPr="00A528DD">
                        <w:rPr>
                          <w:rFonts w:asciiTheme="majorHAnsi" w:hAnsiTheme="majorHAnsi" w:cstheme="majorHAnsi"/>
                          <w:b/>
                          <w:iCs/>
                          <w:color w:val="0000FF"/>
                          <w:sz w:val="40"/>
                        </w:rPr>
                        <w:t xml:space="preserve"> TM  PHÚ B</w:t>
                      </w:r>
                      <w:r w:rsidRPr="00A528DD">
                        <w:rPr>
                          <w:rFonts w:asciiTheme="majorHAnsi" w:hAnsiTheme="majorHAnsi" w:cstheme="majorHAnsi"/>
                          <w:b/>
                          <w:color w:val="0000FF"/>
                          <w:sz w:val="40"/>
                          <w:szCs w:val="40"/>
                        </w:rPr>
                        <w:t>ẮC</w:t>
                      </w:r>
                    </w:p>
                    <w:p w:rsidR="006F308E" w:rsidRPr="00D15574" w:rsidRDefault="006F308E" w:rsidP="00CD048F">
                      <w:pPr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</w:pPr>
                    </w:p>
                    <w:p w:rsidR="006F308E" w:rsidRPr="00D15574" w:rsidRDefault="006F308E" w:rsidP="00CD048F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D15574"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>TRỤ SỞ      :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148/21  Lê  Đức  Thọ - P.6</w:t>
                      </w:r>
                      <w:r w:rsidRPr="00D15574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– Q.Gò Vấp – Tp.HCM -  Tel : (0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2</w:t>
                      </w:r>
                      <w:r w:rsidRPr="00D15574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8) 39 844 305  Fax : (0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2</w:t>
                      </w:r>
                      <w:r w:rsidRPr="00D15574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8) 38 952 379  </w:t>
                      </w:r>
                    </w:p>
                    <w:p w:rsidR="006F308E" w:rsidRPr="00D15574" w:rsidRDefault="006F308E" w:rsidP="00CD048F">
                      <w:pPr>
                        <w:rPr>
                          <w:rFonts w:asciiTheme="majorHAnsi" w:hAnsiTheme="majorHAnsi" w:cstheme="majorHAnsi"/>
                          <w:sz w:val="10"/>
                          <w:szCs w:val="16"/>
                        </w:rPr>
                      </w:pPr>
                    </w:p>
                    <w:p w:rsidR="006F308E" w:rsidRPr="00D15574" w:rsidRDefault="006F308E" w:rsidP="00CD048F">
                      <w:pPr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</w:pPr>
                      <w:r w:rsidRPr="00D15574"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>À NỘI</w:t>
                      </w:r>
                      <w:r w:rsidRPr="00D15574"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 xml:space="preserve">     :</w:t>
                      </w:r>
                      <w:r w:rsidRPr="00D15574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        Số 18  Đường 4 – P.Yên Phụ - Q.Tây Hồ - Hà Nội – Tel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</w:t>
                      </w:r>
                      <w:r w:rsidRPr="00D15574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: (0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2</w:t>
                      </w:r>
                      <w:r w:rsidRPr="00D15574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4) 38 292 741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 xml:space="preserve"> </w:t>
                      </w:r>
                    </w:p>
                    <w:p w:rsidR="006F308E" w:rsidRPr="00D15574" w:rsidRDefault="006F308E" w:rsidP="00CD048F">
                      <w:pPr>
                        <w:rPr>
                          <w:rFonts w:asciiTheme="majorHAnsi" w:hAnsiTheme="majorHAnsi" w:cstheme="majorHAnsi"/>
                          <w:sz w:val="8"/>
                          <w:szCs w:val="16"/>
                        </w:rPr>
                      </w:pPr>
                    </w:p>
                    <w:p w:rsidR="006F308E" w:rsidRPr="00D15574" w:rsidRDefault="006F308E" w:rsidP="00CD048F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D15574">
                        <w:rPr>
                          <w:rFonts w:asciiTheme="majorHAnsi" w:hAnsiTheme="majorHAnsi" w:cstheme="majorHAnsi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E62FE" w:rsidRPr="00324693" w:rsidRDefault="001E62FE" w:rsidP="001E62FE">
      <w:pPr>
        <w:ind w:left="1440" w:firstLine="720"/>
        <w:rPr>
          <w:color w:val="0000FF"/>
          <w:sz w:val="12"/>
        </w:rPr>
      </w:pPr>
    </w:p>
    <w:p w:rsidR="001E62FE" w:rsidRPr="00324693" w:rsidRDefault="009C723F" w:rsidP="001E62FE">
      <w:pPr>
        <w:rPr>
          <w:color w:val="0000FF"/>
          <w:sz w:val="8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7216" behindDoc="0" locked="0" layoutInCell="1" allowOverlap="1">
                <wp:simplePos x="0" y="0"/>
                <wp:positionH relativeFrom="column">
                  <wp:posOffset>202565</wp:posOffset>
                </wp:positionH>
                <wp:positionV relativeFrom="paragraph">
                  <wp:posOffset>43179</wp:posOffset>
                </wp:positionV>
                <wp:extent cx="6412230" cy="0"/>
                <wp:effectExtent l="0" t="19050" r="26670" b="38100"/>
                <wp:wrapNone/>
                <wp:docPr id="5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22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5.95pt,3.4pt" to="520.8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" strokecolor="blue" strokeweight="4.5pt">
                <v:stroke linestyle="thinThick"/>
              </v:line>
            </w:pict>
          </mc:Fallback>
        </mc:AlternateContent>
      </w:r>
    </w:p>
    <w:p w:rsidR="001E62FE" w:rsidRPr="00324693" w:rsidRDefault="001E62FE" w:rsidP="001E62FE">
      <w:pPr>
        <w:rPr>
          <w:color w:val="0000FF"/>
          <w:sz w:val="8"/>
        </w:rPr>
      </w:pPr>
    </w:p>
    <w:p w:rsidR="001E62FE" w:rsidRDefault="001E62FE" w:rsidP="001E62FE">
      <w:pPr>
        <w:rPr>
          <w:b/>
          <w:sz w:val="12"/>
        </w:rPr>
      </w:pPr>
    </w:p>
    <w:p w:rsidR="00DF5506" w:rsidRDefault="00DF5506" w:rsidP="001E62FE">
      <w:pPr>
        <w:rPr>
          <w:b/>
          <w:sz w:val="12"/>
        </w:rPr>
      </w:pPr>
    </w:p>
    <w:p w:rsidR="004478D6" w:rsidRDefault="004478D6" w:rsidP="001E62FE">
      <w:pPr>
        <w:rPr>
          <w:b/>
          <w:sz w:val="12"/>
        </w:rPr>
      </w:pPr>
    </w:p>
    <w:p w:rsidR="004478D6" w:rsidRDefault="004478D6" w:rsidP="001E62FE">
      <w:pPr>
        <w:rPr>
          <w:b/>
          <w:sz w:val="12"/>
        </w:rPr>
      </w:pPr>
    </w:p>
    <w:p w:rsidR="004478D6" w:rsidRDefault="004478D6" w:rsidP="001E62FE">
      <w:pPr>
        <w:rPr>
          <w:b/>
          <w:sz w:val="12"/>
        </w:rPr>
      </w:pPr>
    </w:p>
    <w:p w:rsidR="004C7E6E" w:rsidRDefault="009536EF" w:rsidP="00F701AA">
      <w:pPr>
        <w:spacing w:before="60" w:after="60"/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noProof/>
          <w:sz w:val="40"/>
          <w:szCs w:val="40"/>
        </w:rPr>
        <w:drawing>
          <wp:inline distT="0" distB="0" distL="0" distR="0">
            <wp:extent cx="4867275" cy="358157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237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370" cy="358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E6E" w:rsidRDefault="004C7E6E" w:rsidP="00F701AA">
      <w:pPr>
        <w:spacing w:before="60" w:after="60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C63EB7" w:rsidRPr="00A03ECD" w:rsidRDefault="0025192A" w:rsidP="00F701AA">
      <w:pPr>
        <w:spacing w:before="60" w:after="60"/>
        <w:jc w:val="center"/>
        <w:rPr>
          <w:rFonts w:ascii="Times New Roman" w:hAnsi="Times New Roman"/>
          <w:b/>
          <w:bCs/>
          <w:color w:val="0070C0"/>
          <w:sz w:val="48"/>
          <w:szCs w:val="48"/>
        </w:rPr>
      </w:pPr>
      <w:r>
        <w:rPr>
          <w:rFonts w:ascii="Times New Roman" w:hAnsi="Times New Roman"/>
          <w:b/>
          <w:bCs/>
          <w:color w:val="0070C0"/>
          <w:sz w:val="48"/>
          <w:szCs w:val="48"/>
        </w:rPr>
        <w:t>ỨNG DỤNG PHUN BÊ</w:t>
      </w:r>
      <w:r w:rsidR="00125B7D" w:rsidRPr="00A03ECD">
        <w:rPr>
          <w:rFonts w:ascii="Times New Roman" w:hAnsi="Times New Roman"/>
          <w:b/>
          <w:bCs/>
          <w:color w:val="0070C0"/>
          <w:sz w:val="48"/>
          <w:szCs w:val="48"/>
        </w:rPr>
        <w:t xml:space="preserve"> TÔNG</w:t>
      </w:r>
      <w:r w:rsidR="00FC47FD" w:rsidRPr="00A03ECD">
        <w:rPr>
          <w:rFonts w:ascii="Times New Roman" w:hAnsi="Times New Roman"/>
          <w:b/>
          <w:bCs/>
          <w:color w:val="0070C0"/>
          <w:sz w:val="48"/>
          <w:szCs w:val="48"/>
        </w:rPr>
        <w:t xml:space="preserve"> </w:t>
      </w:r>
      <w:r>
        <w:rPr>
          <w:rFonts w:ascii="Times New Roman" w:hAnsi="Times New Roman"/>
          <w:b/>
          <w:bCs/>
          <w:color w:val="0070C0"/>
          <w:sz w:val="48"/>
          <w:szCs w:val="48"/>
        </w:rPr>
        <w:t xml:space="preserve">TRONG SỬA CHỮA CÔNG TRÌNH XÂY DỰNG </w:t>
      </w:r>
    </w:p>
    <w:p w:rsidR="00355D44" w:rsidRDefault="00355D44" w:rsidP="00553284">
      <w:pPr>
        <w:spacing w:before="60" w:after="60"/>
        <w:rPr>
          <w:rFonts w:ascii="Times New Roman" w:hAnsi="Times New Roman"/>
          <w:bCs/>
        </w:rPr>
      </w:pPr>
    </w:p>
    <w:p w:rsidR="004C0655" w:rsidRDefault="004C0655" w:rsidP="00553284">
      <w:pPr>
        <w:spacing w:before="60" w:after="60"/>
        <w:rPr>
          <w:rFonts w:ascii="Times New Roman" w:hAnsi="Times New Roman"/>
          <w:bCs/>
        </w:rPr>
      </w:pPr>
    </w:p>
    <w:p w:rsidR="004C0655" w:rsidRDefault="00A26096" w:rsidP="007C2CFE">
      <w:pPr>
        <w:spacing w:before="60" w:after="60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V</w:t>
      </w:r>
      <w:r w:rsidRPr="00A26096">
        <w:rPr>
          <w:rFonts w:ascii="Times New Roman" w:hAnsi="Times New Roman"/>
          <w:bCs/>
        </w:rPr>
        <w:t>ũ</w:t>
      </w:r>
      <w:r>
        <w:rPr>
          <w:rFonts w:ascii="Times New Roman" w:hAnsi="Times New Roman"/>
          <w:bCs/>
        </w:rPr>
        <w:t xml:space="preserve"> Quang Ho</w:t>
      </w:r>
      <w:r w:rsidRPr="00A26096">
        <w:rPr>
          <w:rFonts w:ascii="Times New Roman" w:hAnsi="Times New Roman"/>
          <w:bCs/>
        </w:rPr>
        <w:t>ài</w:t>
      </w:r>
      <w:r>
        <w:rPr>
          <w:rFonts w:ascii="Times New Roman" w:hAnsi="Times New Roman"/>
          <w:bCs/>
        </w:rPr>
        <w:t xml:space="preserve"> </w:t>
      </w:r>
    </w:p>
    <w:p w:rsidR="007C2CFE" w:rsidRDefault="007C2CFE" w:rsidP="007C2CFE">
      <w:pPr>
        <w:spacing w:before="60" w:after="60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Ph</w:t>
      </w:r>
      <w:r w:rsidRPr="007C2CFE">
        <w:rPr>
          <w:rFonts w:ascii="Times New Roman" w:hAnsi="Times New Roman"/>
          <w:bCs/>
        </w:rPr>
        <w:t>ó</w:t>
      </w:r>
      <w:r>
        <w:rPr>
          <w:rFonts w:ascii="Times New Roman" w:hAnsi="Times New Roman"/>
          <w:bCs/>
        </w:rPr>
        <w:t xml:space="preserve"> Gi</w:t>
      </w:r>
      <w:r w:rsidRPr="007C2CFE">
        <w:rPr>
          <w:rFonts w:ascii="Times New Roman" w:hAnsi="Times New Roman"/>
          <w:bCs/>
        </w:rPr>
        <w:t>á</w:t>
      </w:r>
      <w:r>
        <w:rPr>
          <w:rFonts w:ascii="Times New Roman" w:hAnsi="Times New Roman"/>
          <w:bCs/>
        </w:rPr>
        <w:t>m Đ</w:t>
      </w:r>
      <w:r w:rsidRPr="007C2CFE">
        <w:rPr>
          <w:rFonts w:ascii="Times New Roman" w:hAnsi="Times New Roman"/>
          <w:bCs/>
        </w:rPr>
        <w:t>ố</w:t>
      </w:r>
      <w:r>
        <w:rPr>
          <w:rFonts w:ascii="Times New Roman" w:hAnsi="Times New Roman"/>
          <w:bCs/>
        </w:rPr>
        <w:t>c Cty Ph</w:t>
      </w:r>
      <w:r w:rsidRPr="007C2CFE">
        <w:rPr>
          <w:rFonts w:ascii="Times New Roman" w:hAnsi="Times New Roman"/>
          <w:bCs/>
        </w:rPr>
        <w:t>ú</w:t>
      </w:r>
      <w:r>
        <w:rPr>
          <w:rFonts w:ascii="Times New Roman" w:hAnsi="Times New Roman"/>
          <w:bCs/>
        </w:rPr>
        <w:t xml:space="preserve"> B</w:t>
      </w:r>
      <w:r w:rsidRPr="007C2CFE">
        <w:rPr>
          <w:rFonts w:ascii="Times New Roman" w:hAnsi="Times New Roman"/>
          <w:bCs/>
        </w:rPr>
        <w:t>ắ</w:t>
      </w:r>
      <w:r>
        <w:rPr>
          <w:rFonts w:ascii="Times New Roman" w:hAnsi="Times New Roman"/>
          <w:bCs/>
        </w:rPr>
        <w:t xml:space="preserve">c </w:t>
      </w:r>
    </w:p>
    <w:p w:rsidR="004C0655" w:rsidRDefault="004C0655" w:rsidP="00553284">
      <w:pPr>
        <w:spacing w:before="60" w:after="60"/>
        <w:rPr>
          <w:rFonts w:ascii="Times New Roman" w:hAnsi="Times New Roman"/>
          <w:bCs/>
        </w:rPr>
      </w:pPr>
    </w:p>
    <w:p w:rsidR="004C0655" w:rsidRDefault="004C0655" w:rsidP="00553284">
      <w:pPr>
        <w:spacing w:before="60" w:after="60"/>
        <w:rPr>
          <w:rFonts w:ascii="Times New Roman" w:hAnsi="Times New Roman"/>
          <w:bCs/>
        </w:rPr>
      </w:pPr>
    </w:p>
    <w:p w:rsidR="004C0655" w:rsidRDefault="004C0655" w:rsidP="00553284">
      <w:pPr>
        <w:spacing w:before="60" w:after="60"/>
        <w:rPr>
          <w:rFonts w:ascii="Times New Roman" w:hAnsi="Times New Roman"/>
          <w:bCs/>
        </w:rPr>
      </w:pPr>
    </w:p>
    <w:p w:rsidR="004C0655" w:rsidRDefault="004C0655" w:rsidP="00553284">
      <w:pPr>
        <w:spacing w:before="60" w:after="60"/>
        <w:rPr>
          <w:rFonts w:ascii="Times New Roman" w:hAnsi="Times New Roman"/>
          <w:bCs/>
        </w:rPr>
      </w:pPr>
    </w:p>
    <w:p w:rsidR="004C0655" w:rsidRDefault="004C0655" w:rsidP="00553284">
      <w:pPr>
        <w:spacing w:before="60" w:after="60"/>
        <w:rPr>
          <w:rFonts w:ascii="Times New Roman" w:hAnsi="Times New Roman"/>
          <w:bCs/>
        </w:rPr>
      </w:pPr>
    </w:p>
    <w:p w:rsidR="004C7E6E" w:rsidRDefault="004C7E6E" w:rsidP="00553284">
      <w:pPr>
        <w:spacing w:before="60" w:after="60"/>
        <w:rPr>
          <w:rFonts w:ascii="Times New Roman" w:hAnsi="Times New Roman"/>
          <w:bCs/>
        </w:rPr>
      </w:pPr>
    </w:p>
    <w:p w:rsidR="004C7E6E" w:rsidRDefault="004C7E6E" w:rsidP="00553284">
      <w:pPr>
        <w:spacing w:before="60" w:after="60"/>
        <w:rPr>
          <w:rFonts w:ascii="Times New Roman" w:hAnsi="Times New Roman"/>
          <w:bCs/>
        </w:rPr>
      </w:pPr>
      <w:bookmarkStart w:id="0" w:name="_GoBack"/>
      <w:bookmarkEnd w:id="0"/>
    </w:p>
    <w:p w:rsidR="004C7E6E" w:rsidRDefault="004C7E6E" w:rsidP="004C7E6E">
      <w:pPr>
        <w:spacing w:before="60" w:after="60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Th</w:t>
      </w:r>
      <w:r w:rsidRPr="004C7E6E">
        <w:rPr>
          <w:rFonts w:ascii="Times New Roman" w:hAnsi="Times New Roman"/>
          <w:bCs/>
        </w:rPr>
        <w:t>à</w:t>
      </w:r>
      <w:r>
        <w:rPr>
          <w:rFonts w:ascii="Times New Roman" w:hAnsi="Times New Roman"/>
          <w:bCs/>
        </w:rPr>
        <w:t>nh ph</w:t>
      </w:r>
      <w:r w:rsidRPr="004C7E6E">
        <w:rPr>
          <w:rFonts w:ascii="Times New Roman" w:hAnsi="Times New Roman"/>
          <w:bCs/>
        </w:rPr>
        <w:t>ố</w:t>
      </w:r>
      <w:r>
        <w:rPr>
          <w:rFonts w:ascii="Times New Roman" w:hAnsi="Times New Roman"/>
          <w:bCs/>
        </w:rPr>
        <w:t xml:space="preserve"> H</w:t>
      </w:r>
      <w:r w:rsidRPr="004C7E6E">
        <w:rPr>
          <w:rFonts w:ascii="Times New Roman" w:hAnsi="Times New Roman"/>
          <w:bCs/>
        </w:rPr>
        <w:t>ồ</w:t>
      </w:r>
      <w:r>
        <w:rPr>
          <w:rFonts w:ascii="Times New Roman" w:hAnsi="Times New Roman"/>
          <w:bCs/>
        </w:rPr>
        <w:t xml:space="preserve"> Ch</w:t>
      </w:r>
      <w:r w:rsidRPr="004C7E6E">
        <w:rPr>
          <w:rFonts w:ascii="Times New Roman" w:hAnsi="Times New Roman"/>
          <w:bCs/>
        </w:rPr>
        <w:t>í</w:t>
      </w:r>
      <w:r w:rsidR="0025192A">
        <w:rPr>
          <w:rFonts w:ascii="Times New Roman" w:hAnsi="Times New Roman"/>
          <w:bCs/>
        </w:rPr>
        <w:t xml:space="preserve"> Minh </w:t>
      </w:r>
      <w:r w:rsidR="00396DA8">
        <w:rPr>
          <w:rFonts w:ascii="Times New Roman" w:hAnsi="Times New Roman"/>
          <w:bCs/>
        </w:rPr>
        <w:t>3</w:t>
      </w:r>
      <w:r>
        <w:rPr>
          <w:rFonts w:ascii="Times New Roman" w:hAnsi="Times New Roman"/>
          <w:bCs/>
        </w:rPr>
        <w:t>-2018</w:t>
      </w:r>
    </w:p>
    <w:p w:rsidR="00D31CB0" w:rsidRDefault="00D31CB0" w:rsidP="00553284">
      <w:pPr>
        <w:spacing w:before="60" w:after="60"/>
        <w:rPr>
          <w:rFonts w:ascii="Times New Roman" w:hAnsi="Times New Roman"/>
          <w:bCs/>
        </w:rPr>
      </w:pPr>
    </w:p>
    <w:p w:rsidR="00AD5932" w:rsidRDefault="00AD5932" w:rsidP="00AD5932">
      <w:pPr>
        <w:spacing w:before="60" w:after="60"/>
        <w:jc w:val="center"/>
        <w:rPr>
          <w:rFonts w:ascii="Times New Roman" w:hAnsi="Times New Roman"/>
          <w:bCs/>
        </w:rPr>
      </w:pPr>
    </w:p>
    <w:p w:rsidR="009576C3" w:rsidRPr="009576C3" w:rsidRDefault="009576C3" w:rsidP="009576C3">
      <w:pPr>
        <w:spacing w:before="60" w:after="60"/>
        <w:rPr>
          <w:rFonts w:ascii="Times New Roman" w:hAnsi="Times New Roman"/>
          <w:bCs/>
        </w:rPr>
      </w:pPr>
    </w:p>
    <w:p w:rsidR="009576C3" w:rsidRPr="00012962" w:rsidRDefault="009576C3" w:rsidP="009576C3">
      <w:pPr>
        <w:pStyle w:val="ListParagraph"/>
        <w:spacing w:before="60" w:after="60"/>
        <w:rPr>
          <w:rFonts w:ascii="Times New Roman" w:hAnsi="Times New Roman"/>
          <w:bCs/>
        </w:rPr>
      </w:pPr>
    </w:p>
    <w:p w:rsidR="009A6BD2" w:rsidRPr="00AC43B7" w:rsidRDefault="009C2454" w:rsidP="00AC43B7">
      <w:pPr>
        <w:pStyle w:val="ListParagraph"/>
        <w:spacing w:before="60" w:after="60"/>
        <w:jc w:val="center"/>
        <w:rPr>
          <w:rFonts w:ascii="Times New Roman" w:hAnsi="Times New Roman"/>
          <w:b/>
          <w:bCs/>
          <w:color w:val="FF0000"/>
        </w:rPr>
      </w:pPr>
      <w:r w:rsidRPr="00AC43B7">
        <w:rPr>
          <w:rFonts w:ascii="Times New Roman" w:hAnsi="Times New Roman"/>
          <w:b/>
          <w:bCs/>
          <w:color w:val="FF0000"/>
        </w:rPr>
        <w:t xml:space="preserve">VÌ SAO PHẢI DÙNG </w:t>
      </w:r>
      <w:r w:rsidR="00976B23" w:rsidRPr="00AC43B7">
        <w:rPr>
          <w:rFonts w:ascii="Times New Roman" w:hAnsi="Times New Roman"/>
          <w:b/>
          <w:bCs/>
          <w:color w:val="FF0000"/>
        </w:rPr>
        <w:t xml:space="preserve">CÔNG NGHỆ </w:t>
      </w:r>
      <w:r w:rsidRPr="00AC43B7">
        <w:rPr>
          <w:rFonts w:ascii="Times New Roman" w:hAnsi="Times New Roman"/>
          <w:b/>
          <w:bCs/>
          <w:color w:val="FF0000"/>
        </w:rPr>
        <w:t>PHUN BÊ TÔNG TRONG VIỆC SỬA CHỮA?</w:t>
      </w:r>
    </w:p>
    <w:p w:rsidR="00DB5E08" w:rsidRDefault="00DB5E08" w:rsidP="0025192A">
      <w:pPr>
        <w:pStyle w:val="ListParagraph"/>
        <w:spacing w:before="60" w:after="60"/>
        <w:rPr>
          <w:rFonts w:ascii="Times New Roman" w:hAnsi="Times New Roman"/>
          <w:bCs/>
        </w:rPr>
      </w:pPr>
    </w:p>
    <w:p w:rsidR="0076413D" w:rsidRDefault="00F20E48" w:rsidP="0025192A">
      <w:pPr>
        <w:pStyle w:val="ListParagraph"/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Có nhiều vị trí </w:t>
      </w:r>
      <w:r w:rsidR="00DB5E0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 xml:space="preserve">kết cấu bê tông cốt thép rất khó khăn cho việc tái lập bê tông bằng phương pháp thông thường : kết cấu trên đỉnh đầu , khe hở giữa hai cọc , đổ bê tông mái dốc ... trong trường này công nghệ phun bê tông phát huy rất hiệu quả </w:t>
      </w:r>
      <w:r w:rsidR="00DA6440">
        <w:rPr>
          <w:rFonts w:ascii="Times New Roman" w:hAnsi="Times New Roman"/>
          <w:bCs/>
        </w:rPr>
        <w:t xml:space="preserve">, cụ thể như sau </w:t>
      </w:r>
    </w:p>
    <w:p w:rsidR="00DA6440" w:rsidRDefault="00DA6440" w:rsidP="00DA6440">
      <w:pPr>
        <w:pStyle w:val="ListParagraph"/>
        <w:numPr>
          <w:ilvl w:val="0"/>
          <w:numId w:val="47"/>
        </w:num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Độ bám dính rất tốt giữa bê tông mới và cũ : vì bê tông được bắn với tốc độ cao  , đây là đặc điểm nổi bật của bê tông phun , nếu dùng phương pháp đổ bình thường thì độ bám dính rất kém </w:t>
      </w:r>
    </w:p>
    <w:p w:rsidR="00DA6440" w:rsidRDefault="00DA6440" w:rsidP="00DA6440">
      <w:pPr>
        <w:pStyle w:val="ListParagraph"/>
        <w:numPr>
          <w:ilvl w:val="0"/>
          <w:numId w:val="47"/>
        </w:num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Thi công nhanh , không cần cốp pha  </w:t>
      </w:r>
    </w:p>
    <w:p w:rsidR="00DA6440" w:rsidRDefault="00DA6440" w:rsidP="00DA6440">
      <w:pPr>
        <w:pStyle w:val="ListParagraph"/>
        <w:numPr>
          <w:ilvl w:val="0"/>
          <w:numId w:val="47"/>
        </w:num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Độ đặc chắc cao , cường độ tăng nhanh </w:t>
      </w:r>
    </w:p>
    <w:p w:rsidR="00F20E48" w:rsidRDefault="00F20E48" w:rsidP="0025192A">
      <w:pPr>
        <w:pStyle w:val="ListParagraph"/>
        <w:spacing w:before="60" w:after="60"/>
        <w:rPr>
          <w:rFonts w:ascii="Times New Roman" w:hAnsi="Times New Roman"/>
          <w:bCs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614"/>
        <w:gridCol w:w="4793"/>
      </w:tblGrid>
      <w:tr w:rsidR="00F20E48" w:rsidTr="00F20E48">
        <w:tc>
          <w:tcPr>
            <w:tcW w:w="5063" w:type="dxa"/>
          </w:tcPr>
          <w:p w:rsidR="00F20E48" w:rsidRDefault="00F20E48" w:rsidP="0025192A">
            <w:pPr>
              <w:pStyle w:val="ListParagraph"/>
              <w:spacing w:before="60" w:after="60"/>
              <w:ind w:left="0"/>
              <w:rPr>
                <w:rFonts w:ascii="Times New Roman" w:hAnsi="Times New Roman"/>
                <w:bCs/>
              </w:rPr>
            </w:pPr>
          </w:p>
          <w:p w:rsidR="00F20E48" w:rsidRDefault="00F20E48" w:rsidP="0025192A">
            <w:pPr>
              <w:pStyle w:val="ListParagraph"/>
              <w:spacing w:before="60" w:after="60"/>
              <w:ind w:left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noProof/>
              </w:rPr>
              <w:drawing>
                <wp:inline distT="0" distB="0" distL="0" distR="0">
                  <wp:extent cx="2743200" cy="2057332"/>
                  <wp:effectExtent l="0" t="0" r="0" b="63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 dao 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4" cy="2061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0E48" w:rsidRDefault="00F20E48" w:rsidP="0025192A">
            <w:pPr>
              <w:pStyle w:val="ListParagraph"/>
              <w:spacing w:before="60" w:after="60"/>
              <w:ind w:left="0"/>
              <w:rPr>
                <w:rFonts w:ascii="Times New Roman" w:hAnsi="Times New Roman"/>
                <w:bCs/>
              </w:rPr>
            </w:pPr>
          </w:p>
          <w:p w:rsidR="00F20E48" w:rsidRDefault="00F20E48" w:rsidP="0025192A">
            <w:pPr>
              <w:pStyle w:val="ListParagraph"/>
              <w:spacing w:before="60" w:after="60"/>
              <w:ind w:left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Hình  :  tái lập bê tông trên đỉnh đầu </w:t>
            </w:r>
          </w:p>
        </w:tc>
        <w:tc>
          <w:tcPr>
            <w:tcW w:w="5064" w:type="dxa"/>
          </w:tcPr>
          <w:p w:rsidR="00F20E48" w:rsidRDefault="00F20E48" w:rsidP="0025192A">
            <w:pPr>
              <w:pStyle w:val="ListParagraph"/>
              <w:spacing w:before="60" w:after="60"/>
              <w:ind w:left="0"/>
              <w:rPr>
                <w:rFonts w:ascii="Times New Roman" w:hAnsi="Times New Roman"/>
                <w:bCs/>
              </w:rPr>
            </w:pPr>
          </w:p>
          <w:p w:rsidR="00F20E48" w:rsidRDefault="00F20E48" w:rsidP="0025192A">
            <w:pPr>
              <w:pStyle w:val="ListParagraph"/>
              <w:spacing w:before="60" w:after="60"/>
              <w:ind w:left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noProof/>
              </w:rPr>
              <w:drawing>
                <wp:inline distT="0" distB="0" distL="0" distR="0">
                  <wp:extent cx="2540085" cy="1905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02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741" cy="1908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0E48" w:rsidRDefault="00F20E48" w:rsidP="0025192A">
            <w:pPr>
              <w:pStyle w:val="ListParagraph"/>
              <w:spacing w:before="60" w:after="60"/>
              <w:ind w:left="0"/>
              <w:rPr>
                <w:rFonts w:ascii="Times New Roman" w:hAnsi="Times New Roman"/>
                <w:bCs/>
              </w:rPr>
            </w:pPr>
          </w:p>
          <w:p w:rsidR="00F20E48" w:rsidRDefault="00F20E48" w:rsidP="0025192A">
            <w:pPr>
              <w:pStyle w:val="ListParagraph"/>
              <w:spacing w:before="60" w:after="60"/>
              <w:ind w:left="0"/>
              <w:rPr>
                <w:rFonts w:ascii="Times New Roman" w:hAnsi="Times New Roman"/>
                <w:bCs/>
              </w:rPr>
            </w:pPr>
          </w:p>
          <w:p w:rsidR="00F20E48" w:rsidRDefault="00F20E48" w:rsidP="0025192A">
            <w:pPr>
              <w:pStyle w:val="ListParagraph"/>
              <w:spacing w:before="60" w:after="60"/>
              <w:ind w:left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Hình   : Phun bê tông mái dốc</w:t>
            </w:r>
          </w:p>
        </w:tc>
      </w:tr>
      <w:tr w:rsidR="00F20E48" w:rsidTr="00F20E48">
        <w:tc>
          <w:tcPr>
            <w:tcW w:w="5063" w:type="dxa"/>
          </w:tcPr>
          <w:p w:rsidR="006A5DDB" w:rsidRDefault="006A5DDB" w:rsidP="0025192A">
            <w:pPr>
              <w:pStyle w:val="ListParagraph"/>
              <w:spacing w:before="60" w:after="60"/>
              <w:ind w:left="0"/>
              <w:rPr>
                <w:rFonts w:ascii="Times New Roman" w:hAnsi="Times New Roman"/>
                <w:bCs/>
              </w:rPr>
            </w:pPr>
          </w:p>
          <w:p w:rsidR="006A5DDB" w:rsidRDefault="000166D8" w:rsidP="0025192A">
            <w:pPr>
              <w:pStyle w:val="ListParagraph"/>
              <w:spacing w:before="60" w:after="60"/>
              <w:ind w:left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noProof/>
              </w:rPr>
              <w:drawing>
                <wp:inline distT="0" distB="0" distL="0" distR="0">
                  <wp:extent cx="2654300" cy="1990725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9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895" cy="1992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66D8" w:rsidRDefault="000166D8" w:rsidP="0025192A">
            <w:pPr>
              <w:pStyle w:val="ListParagraph"/>
              <w:spacing w:before="60" w:after="60"/>
              <w:ind w:left="0"/>
              <w:rPr>
                <w:rFonts w:ascii="Times New Roman" w:hAnsi="Times New Roman"/>
                <w:bCs/>
              </w:rPr>
            </w:pPr>
          </w:p>
          <w:p w:rsidR="00F20E48" w:rsidRDefault="000166D8" w:rsidP="0025192A">
            <w:pPr>
              <w:pStyle w:val="ListParagraph"/>
              <w:spacing w:before="60" w:after="60"/>
              <w:ind w:left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Hình : tái lập tường bê tông </w:t>
            </w:r>
          </w:p>
          <w:p w:rsidR="00F20E48" w:rsidRDefault="00F20E48" w:rsidP="0025192A">
            <w:pPr>
              <w:pStyle w:val="ListParagraph"/>
              <w:spacing w:before="60" w:after="60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5064" w:type="dxa"/>
          </w:tcPr>
          <w:p w:rsidR="00F20E48" w:rsidRDefault="00F20E48" w:rsidP="0025192A">
            <w:pPr>
              <w:pStyle w:val="ListParagraph"/>
              <w:spacing w:before="60" w:after="60"/>
              <w:ind w:left="0"/>
              <w:rPr>
                <w:rFonts w:ascii="Times New Roman" w:hAnsi="Times New Roman"/>
                <w:bCs/>
              </w:rPr>
            </w:pPr>
          </w:p>
          <w:p w:rsidR="006A5DDB" w:rsidRDefault="00146B42" w:rsidP="0025192A">
            <w:pPr>
              <w:pStyle w:val="ListParagraph"/>
              <w:spacing w:before="60" w:after="60"/>
              <w:ind w:left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noProof/>
              </w:rPr>
              <w:drawing>
                <wp:inline distT="0" distB="0" distL="0" distR="0">
                  <wp:extent cx="2868573" cy="1808032"/>
                  <wp:effectExtent l="0" t="0" r="8255" b="190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òng-vây-cọc-khoan-nhồi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73" cy="1808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5DDB" w:rsidRDefault="006A5DDB" w:rsidP="0025192A">
            <w:pPr>
              <w:pStyle w:val="ListParagraph"/>
              <w:spacing w:before="60" w:after="60"/>
              <w:ind w:left="0"/>
              <w:rPr>
                <w:rFonts w:ascii="Times New Roman" w:hAnsi="Times New Roman"/>
                <w:bCs/>
              </w:rPr>
            </w:pPr>
          </w:p>
          <w:p w:rsidR="006A5DDB" w:rsidRDefault="006A5DDB" w:rsidP="0025192A">
            <w:pPr>
              <w:pStyle w:val="ListParagraph"/>
              <w:spacing w:before="60" w:after="60"/>
              <w:ind w:left="0"/>
              <w:rPr>
                <w:rFonts w:ascii="Times New Roman" w:hAnsi="Times New Roman"/>
                <w:bCs/>
              </w:rPr>
            </w:pPr>
          </w:p>
          <w:p w:rsidR="006A5DDB" w:rsidRDefault="00146B42" w:rsidP="0025192A">
            <w:pPr>
              <w:pStyle w:val="ListParagraph"/>
              <w:spacing w:before="60" w:after="60"/>
              <w:ind w:left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Hình   : Khe hở giữa 2 cọc tường vây </w:t>
            </w:r>
          </w:p>
          <w:p w:rsidR="006A5DDB" w:rsidRDefault="006A5DDB" w:rsidP="0025192A">
            <w:pPr>
              <w:pStyle w:val="ListParagraph"/>
              <w:spacing w:before="60" w:after="60"/>
              <w:ind w:left="0"/>
              <w:rPr>
                <w:rFonts w:ascii="Times New Roman" w:hAnsi="Times New Roman"/>
                <w:bCs/>
              </w:rPr>
            </w:pPr>
          </w:p>
        </w:tc>
      </w:tr>
    </w:tbl>
    <w:p w:rsidR="00F20E48" w:rsidRDefault="00F20E48" w:rsidP="0025192A">
      <w:pPr>
        <w:pStyle w:val="ListParagraph"/>
        <w:spacing w:before="60" w:after="60"/>
        <w:rPr>
          <w:rFonts w:ascii="Times New Roman" w:hAnsi="Times New Roman"/>
          <w:bCs/>
        </w:rPr>
      </w:pPr>
    </w:p>
    <w:p w:rsidR="00D9407A" w:rsidRDefault="00D9407A" w:rsidP="00AC43B7">
      <w:pPr>
        <w:pStyle w:val="ListParagraph"/>
        <w:spacing w:before="60" w:after="60"/>
        <w:jc w:val="center"/>
        <w:rPr>
          <w:rFonts w:ascii="Times New Roman" w:hAnsi="Times New Roman"/>
          <w:b/>
          <w:bCs/>
          <w:color w:val="FF0000"/>
        </w:rPr>
      </w:pPr>
    </w:p>
    <w:p w:rsidR="00D9407A" w:rsidRDefault="00D9407A" w:rsidP="00AC43B7">
      <w:pPr>
        <w:pStyle w:val="ListParagraph"/>
        <w:spacing w:before="60" w:after="60"/>
        <w:jc w:val="center"/>
        <w:rPr>
          <w:rFonts w:ascii="Times New Roman" w:hAnsi="Times New Roman"/>
          <w:b/>
          <w:bCs/>
          <w:color w:val="FF0000"/>
        </w:rPr>
      </w:pPr>
    </w:p>
    <w:p w:rsidR="00D9407A" w:rsidRDefault="00D9407A" w:rsidP="00AC43B7">
      <w:pPr>
        <w:pStyle w:val="ListParagraph"/>
        <w:spacing w:before="60" w:after="60"/>
        <w:jc w:val="center"/>
        <w:rPr>
          <w:rFonts w:ascii="Times New Roman" w:hAnsi="Times New Roman"/>
          <w:b/>
          <w:bCs/>
          <w:color w:val="FF0000"/>
        </w:rPr>
      </w:pPr>
    </w:p>
    <w:p w:rsidR="00D9407A" w:rsidRDefault="00D9407A" w:rsidP="00AC43B7">
      <w:pPr>
        <w:pStyle w:val="ListParagraph"/>
        <w:spacing w:before="60" w:after="60"/>
        <w:jc w:val="center"/>
        <w:rPr>
          <w:rFonts w:ascii="Times New Roman" w:hAnsi="Times New Roman"/>
          <w:b/>
          <w:bCs/>
          <w:color w:val="FF0000"/>
        </w:rPr>
      </w:pPr>
    </w:p>
    <w:p w:rsidR="00D9407A" w:rsidRDefault="00D9407A" w:rsidP="00AC43B7">
      <w:pPr>
        <w:pStyle w:val="ListParagraph"/>
        <w:spacing w:before="60" w:after="60"/>
        <w:jc w:val="center"/>
        <w:rPr>
          <w:rFonts w:ascii="Times New Roman" w:hAnsi="Times New Roman"/>
          <w:b/>
          <w:bCs/>
          <w:color w:val="FF0000"/>
        </w:rPr>
      </w:pPr>
    </w:p>
    <w:p w:rsidR="00D9407A" w:rsidRDefault="00D9407A" w:rsidP="00AC43B7">
      <w:pPr>
        <w:pStyle w:val="ListParagraph"/>
        <w:spacing w:before="60" w:after="60"/>
        <w:jc w:val="center"/>
        <w:rPr>
          <w:rFonts w:ascii="Times New Roman" w:hAnsi="Times New Roman"/>
          <w:b/>
          <w:bCs/>
          <w:color w:val="FF0000"/>
        </w:rPr>
      </w:pPr>
    </w:p>
    <w:p w:rsidR="00D9407A" w:rsidRDefault="00D9407A" w:rsidP="00AC43B7">
      <w:pPr>
        <w:pStyle w:val="ListParagraph"/>
        <w:spacing w:before="60" w:after="60"/>
        <w:jc w:val="center"/>
        <w:rPr>
          <w:rFonts w:ascii="Times New Roman" w:hAnsi="Times New Roman"/>
          <w:b/>
          <w:bCs/>
          <w:color w:val="FF0000"/>
        </w:rPr>
      </w:pPr>
    </w:p>
    <w:p w:rsidR="00B76D5E" w:rsidRDefault="006D4818" w:rsidP="00AC43B7">
      <w:pPr>
        <w:pStyle w:val="ListParagraph"/>
        <w:spacing w:before="60" w:after="60"/>
        <w:jc w:val="center"/>
        <w:rPr>
          <w:rFonts w:ascii="Times New Roman" w:hAnsi="Times New Roman"/>
          <w:b/>
          <w:bCs/>
          <w:color w:val="FF0000"/>
        </w:rPr>
      </w:pPr>
      <w:r>
        <w:rPr>
          <w:rFonts w:ascii="Times New Roman" w:hAnsi="Times New Roman"/>
          <w:b/>
          <w:bCs/>
          <w:color w:val="FF0000"/>
        </w:rPr>
        <w:lastRenderedPageBreak/>
        <w:t xml:space="preserve">TẠI SAO NÊN DÙNG </w:t>
      </w:r>
      <w:r w:rsidR="000F3E6A" w:rsidRPr="00AC43B7">
        <w:rPr>
          <w:rFonts w:ascii="Times New Roman" w:hAnsi="Times New Roman"/>
          <w:b/>
          <w:bCs/>
          <w:color w:val="FF0000"/>
        </w:rPr>
        <w:t xml:space="preserve">CÔNG NGHỆ PHUN BÊ TÔNG </w:t>
      </w:r>
      <w:r>
        <w:rPr>
          <w:rFonts w:ascii="Times New Roman" w:hAnsi="Times New Roman"/>
          <w:b/>
          <w:bCs/>
          <w:color w:val="FF0000"/>
        </w:rPr>
        <w:t xml:space="preserve">KHÔ </w:t>
      </w:r>
    </w:p>
    <w:p w:rsidR="00F20E48" w:rsidRDefault="006D4818" w:rsidP="00AC43B7">
      <w:pPr>
        <w:pStyle w:val="ListParagraph"/>
        <w:spacing w:before="60" w:after="60"/>
        <w:jc w:val="center"/>
        <w:rPr>
          <w:rFonts w:ascii="Times New Roman" w:hAnsi="Times New Roman"/>
          <w:b/>
          <w:bCs/>
          <w:color w:val="FF0000"/>
        </w:rPr>
      </w:pPr>
      <w:r>
        <w:rPr>
          <w:rFonts w:ascii="Times New Roman" w:hAnsi="Times New Roman"/>
          <w:b/>
          <w:bCs/>
          <w:color w:val="FF0000"/>
        </w:rPr>
        <w:t xml:space="preserve">CHO VIỆC SỬA CHỮA KẾT CẤU ? </w:t>
      </w:r>
    </w:p>
    <w:p w:rsidR="00B76D5E" w:rsidRPr="00AC43B7" w:rsidRDefault="00B76D5E" w:rsidP="00AC43B7">
      <w:pPr>
        <w:pStyle w:val="ListParagraph"/>
        <w:spacing w:before="60" w:after="60"/>
        <w:jc w:val="center"/>
        <w:rPr>
          <w:rFonts w:ascii="Times New Roman" w:hAnsi="Times New Roman"/>
          <w:b/>
          <w:bCs/>
          <w:color w:val="FF0000"/>
        </w:rPr>
      </w:pPr>
    </w:p>
    <w:p w:rsidR="00502275" w:rsidRDefault="00B86FCD" w:rsidP="0025192A">
      <w:pPr>
        <w:pStyle w:val="ListParagraph"/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Có 2 </w:t>
      </w:r>
      <w:r w:rsidR="00B96F7A">
        <w:rPr>
          <w:rFonts w:ascii="Times New Roman" w:hAnsi="Times New Roman"/>
          <w:bCs/>
        </w:rPr>
        <w:t xml:space="preserve">công nghệ phun ( </w:t>
      </w:r>
      <w:r w:rsidR="00502275">
        <w:rPr>
          <w:rFonts w:ascii="Times New Roman" w:hAnsi="Times New Roman"/>
          <w:bCs/>
        </w:rPr>
        <w:t>p</w:t>
      </w:r>
      <w:r w:rsidR="00B96F7A">
        <w:rPr>
          <w:rFonts w:ascii="Times New Roman" w:hAnsi="Times New Roman"/>
          <w:bCs/>
        </w:rPr>
        <w:t xml:space="preserve">hun ướt và phun khô </w:t>
      </w:r>
      <w:r w:rsidR="00502275">
        <w:rPr>
          <w:rFonts w:ascii="Times New Roman" w:hAnsi="Times New Roman"/>
          <w:bCs/>
        </w:rPr>
        <w:t xml:space="preserve">. Phun ướt là dùng bê tông đã được trộn với nước rồi đưa vào máy phun . Phun khô là đưa cốt liệu khô vào máy và chúng được trộn với nước ở đầu vòi trước khi bắt lên cấu kiện </w:t>
      </w:r>
      <w:r w:rsidR="00B96F7A">
        <w:rPr>
          <w:rFonts w:ascii="Times New Roman" w:hAnsi="Times New Roman"/>
          <w:bCs/>
        </w:rPr>
        <w:t xml:space="preserve">) , </w:t>
      </w:r>
      <w:r w:rsidR="00502275">
        <w:rPr>
          <w:rFonts w:ascii="Times New Roman" w:hAnsi="Times New Roman"/>
          <w:bCs/>
        </w:rPr>
        <w:t xml:space="preserve">tuy nhiên </w:t>
      </w:r>
      <w:r w:rsidR="00B96F7A">
        <w:rPr>
          <w:rFonts w:ascii="Times New Roman" w:hAnsi="Times New Roman"/>
          <w:bCs/>
        </w:rPr>
        <w:t xml:space="preserve">thực tế </w:t>
      </w:r>
      <w:r w:rsidR="00502275">
        <w:rPr>
          <w:rFonts w:ascii="Times New Roman" w:hAnsi="Times New Roman"/>
          <w:bCs/>
        </w:rPr>
        <w:t xml:space="preserve">cho thấy </w:t>
      </w:r>
      <w:r w:rsidR="00B96F7A">
        <w:rPr>
          <w:rFonts w:ascii="Times New Roman" w:hAnsi="Times New Roman"/>
          <w:bCs/>
        </w:rPr>
        <w:t xml:space="preserve"> phun khô </w:t>
      </w:r>
      <w:r w:rsidR="00502275">
        <w:rPr>
          <w:rFonts w:ascii="Times New Roman" w:hAnsi="Times New Roman"/>
          <w:bCs/>
        </w:rPr>
        <w:t xml:space="preserve">phù hợp hơn với công việc sửa chữa bởi một số lý do sau đây : </w:t>
      </w:r>
    </w:p>
    <w:p w:rsidR="00502275" w:rsidRDefault="00B76D5E" w:rsidP="00502275">
      <w:pPr>
        <w:pStyle w:val="ListParagraph"/>
        <w:numPr>
          <w:ilvl w:val="0"/>
          <w:numId w:val="45"/>
        </w:num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Di chuyển nhanh phù hợp với khối lượng phun ít và phân bố không điều </w:t>
      </w:r>
      <w:r w:rsidR="00C12D51">
        <w:rPr>
          <w:rFonts w:ascii="Times New Roman" w:hAnsi="Times New Roman"/>
          <w:bCs/>
        </w:rPr>
        <w:t>( giảm thời gian di chuyển máy )</w:t>
      </w:r>
      <w:r w:rsidR="008E68A5">
        <w:rPr>
          <w:rFonts w:ascii="Times New Roman" w:hAnsi="Times New Roman"/>
          <w:bCs/>
        </w:rPr>
        <w:t xml:space="preserve"> </w:t>
      </w:r>
    </w:p>
    <w:p w:rsidR="000F3E6A" w:rsidRDefault="00B76D5E" w:rsidP="00502275">
      <w:pPr>
        <w:pStyle w:val="ListParagraph"/>
        <w:numPr>
          <w:ilvl w:val="0"/>
          <w:numId w:val="45"/>
        </w:num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Đang phun c</w:t>
      </w:r>
      <w:r w:rsidR="008E68A5">
        <w:rPr>
          <w:rFonts w:ascii="Times New Roman" w:hAnsi="Times New Roman"/>
          <w:bCs/>
        </w:rPr>
        <w:t xml:space="preserve">ó thể ngưng trong thời gian dài mà không lo bê tông bị đông cứng (công nghệ phun ướt không làm được điều này ) </w:t>
      </w:r>
    </w:p>
    <w:p w:rsidR="00502275" w:rsidRDefault="00B76D5E" w:rsidP="00502275">
      <w:pPr>
        <w:pStyle w:val="ListParagraph"/>
        <w:numPr>
          <w:ilvl w:val="0"/>
          <w:numId w:val="45"/>
        </w:num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Phun khô có chiều cao ống từ chỗ đặt máy đến chỗ phun cao hơn phun ướt </w:t>
      </w:r>
    </w:p>
    <w:p w:rsidR="0076413D" w:rsidRDefault="008660C3" w:rsidP="0025192A">
      <w:pPr>
        <w:pStyle w:val="ListParagraph"/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Bản chất của công nghệ phun bê tông là </w:t>
      </w:r>
      <w:r w:rsidR="000F3E6A">
        <w:rPr>
          <w:rFonts w:ascii="Times New Roman" w:hAnsi="Times New Roman"/>
          <w:bCs/>
        </w:rPr>
        <w:t xml:space="preserve">dùng khí nén với áp lực cao bắn bê tông lên kết cấu cần thiết , chúng gồm 3 thiết bị cơ bản như sau </w:t>
      </w:r>
    </w:p>
    <w:p w:rsidR="000F3E6A" w:rsidRDefault="000F3E6A" w:rsidP="000F3E6A">
      <w:pPr>
        <w:pStyle w:val="ListParagraph"/>
        <w:numPr>
          <w:ilvl w:val="0"/>
          <w:numId w:val="44"/>
        </w:num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Máy nén khí</w:t>
      </w:r>
      <w:r w:rsidR="000C252A">
        <w:rPr>
          <w:rFonts w:ascii="Times New Roman" w:hAnsi="Times New Roman"/>
          <w:bCs/>
        </w:rPr>
        <w:t xml:space="preserve"> có </w:t>
      </w:r>
      <w:r w:rsidR="004C23C1">
        <w:rPr>
          <w:rFonts w:ascii="Times New Roman" w:hAnsi="Times New Roman"/>
          <w:bCs/>
        </w:rPr>
        <w:t>lượng khí 6-10 m3/phút</w:t>
      </w:r>
    </w:p>
    <w:p w:rsidR="000F3E6A" w:rsidRDefault="000F3E6A" w:rsidP="000F3E6A">
      <w:pPr>
        <w:pStyle w:val="ListParagraph"/>
        <w:numPr>
          <w:ilvl w:val="0"/>
          <w:numId w:val="44"/>
        </w:num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Máy phun bê tông </w:t>
      </w:r>
    </w:p>
    <w:p w:rsidR="000F3E6A" w:rsidRDefault="000F3E6A" w:rsidP="000F3E6A">
      <w:pPr>
        <w:pStyle w:val="ListParagraph"/>
        <w:numPr>
          <w:ilvl w:val="0"/>
          <w:numId w:val="44"/>
        </w:num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Máy bơm nước </w:t>
      </w:r>
      <w:r w:rsidR="00815A79">
        <w:rPr>
          <w:rFonts w:ascii="Times New Roman" w:hAnsi="Times New Roman"/>
          <w:bCs/>
        </w:rPr>
        <w:t xml:space="preserve">kết hợp hóa chất </w:t>
      </w:r>
    </w:p>
    <w:p w:rsidR="0076413D" w:rsidRDefault="0076413D" w:rsidP="0025192A">
      <w:pPr>
        <w:pStyle w:val="ListParagraph"/>
        <w:spacing w:before="60" w:after="60"/>
        <w:rPr>
          <w:rFonts w:ascii="Times New Roman" w:hAnsi="Times New Roman"/>
          <w:bCs/>
        </w:rPr>
      </w:pPr>
    </w:p>
    <w:p w:rsidR="00976B23" w:rsidRDefault="009B7203" w:rsidP="009B7203">
      <w:pPr>
        <w:pStyle w:val="ListParagraph"/>
        <w:spacing w:before="60" w:after="60"/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  <w:noProof/>
        </w:rPr>
        <w:drawing>
          <wp:inline distT="0" distB="0" distL="0" distR="0">
            <wp:extent cx="4967657" cy="3152775"/>
            <wp:effectExtent l="0" t="0" r="444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 do hoat dong be tong phun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5555" r="7708" b="19167"/>
                    <a:stretch/>
                  </pic:blipFill>
                  <pic:spPr bwMode="auto">
                    <a:xfrm>
                      <a:off x="0" y="0"/>
                      <a:ext cx="4967657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B23" w:rsidRPr="00AC43B7" w:rsidRDefault="00B1391E" w:rsidP="00AC43B7">
      <w:pPr>
        <w:pStyle w:val="ListParagraph"/>
        <w:spacing w:before="60" w:after="60"/>
        <w:jc w:val="center"/>
        <w:rPr>
          <w:rFonts w:ascii="Times New Roman" w:hAnsi="Times New Roman"/>
          <w:b/>
          <w:bCs/>
          <w:color w:val="FF0000"/>
        </w:rPr>
      </w:pPr>
      <w:r w:rsidRPr="00AC43B7">
        <w:rPr>
          <w:rFonts w:ascii="Times New Roman" w:hAnsi="Times New Roman"/>
          <w:b/>
          <w:bCs/>
          <w:color w:val="FF0000"/>
        </w:rPr>
        <w:t>CÁC CÔNG TÁC CHUẨN BỊ</w:t>
      </w:r>
    </w:p>
    <w:p w:rsidR="00976B23" w:rsidRDefault="00976B23" w:rsidP="0025192A">
      <w:pPr>
        <w:pStyle w:val="ListParagraph"/>
        <w:spacing w:before="60" w:after="60"/>
        <w:rPr>
          <w:rFonts w:ascii="Times New Roman" w:hAnsi="Times New Roman"/>
          <w:bCs/>
        </w:rPr>
      </w:pPr>
    </w:p>
    <w:p w:rsidR="00406C71" w:rsidRPr="00580FAE" w:rsidRDefault="00406C71" w:rsidP="0025192A">
      <w:pPr>
        <w:pStyle w:val="ListParagraph"/>
        <w:spacing w:before="60" w:after="60"/>
        <w:rPr>
          <w:rFonts w:ascii="Times New Roman" w:hAnsi="Times New Roman"/>
          <w:b/>
          <w:bCs/>
        </w:rPr>
      </w:pPr>
      <w:r w:rsidRPr="00580FAE">
        <w:rPr>
          <w:rFonts w:ascii="Times New Roman" w:hAnsi="Times New Roman"/>
          <w:b/>
          <w:bCs/>
        </w:rPr>
        <w:t xml:space="preserve">CẤP PHỐI </w:t>
      </w:r>
    </w:p>
    <w:p w:rsidR="00B8001C" w:rsidRDefault="00B8001C" w:rsidP="0025192A">
      <w:pPr>
        <w:pStyle w:val="ListParagraph"/>
        <w:spacing w:before="60" w:after="60"/>
        <w:rPr>
          <w:rFonts w:ascii="Times New Roman" w:hAnsi="Times New Roman"/>
          <w:bCs/>
        </w:rPr>
      </w:pPr>
    </w:p>
    <w:p w:rsidR="00815A79" w:rsidRDefault="00BF5DB5" w:rsidP="0025192A">
      <w:pPr>
        <w:pStyle w:val="ListParagraph"/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Cấp phối cho phun bê tông không giống như cấp phối bê tông thông thường vì chúng phụ thuộc vào thiết bị ( đường ống , thiết bị..) , thông thường chúng có ít hàm lượng cốt liệu thô ( không vượt quá 30% tổng lượng cốt liệu ) , vì nếu nhiều cốt liệu thô thì sẽ nảy sinh một số yếu tố sau :</w:t>
      </w:r>
    </w:p>
    <w:p w:rsidR="00BF5DB5" w:rsidRDefault="00BF5DB5" w:rsidP="00BF5DB5">
      <w:pPr>
        <w:pStyle w:val="ListParagraph"/>
        <w:numPr>
          <w:ilvl w:val="0"/>
          <w:numId w:val="44"/>
        </w:num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Tỷ lệ văng bắn cao - hao hụt nhiều </w:t>
      </w:r>
    </w:p>
    <w:p w:rsidR="00BF5DB5" w:rsidRDefault="00BF5DB5" w:rsidP="00BF5DB5">
      <w:pPr>
        <w:pStyle w:val="ListParagraph"/>
        <w:numPr>
          <w:ilvl w:val="0"/>
          <w:numId w:val="44"/>
        </w:num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Phức tạp cho công tác hoàn thiện , có thể tạo ra chỗ trũng trên bề mặt bê tông </w:t>
      </w:r>
    </w:p>
    <w:p w:rsidR="00BF5DB5" w:rsidRDefault="00BF5DB5" w:rsidP="00BF5DB5">
      <w:pPr>
        <w:pStyle w:val="ListParagraph"/>
        <w:numPr>
          <w:ilvl w:val="0"/>
          <w:numId w:val="44"/>
        </w:num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Không thể sử dụng cho lớp mỏng </w:t>
      </w:r>
    </w:p>
    <w:p w:rsidR="00BF5DB5" w:rsidRDefault="00BF5DB5" w:rsidP="00BF5DB5">
      <w:pPr>
        <w:pStyle w:val="ListParagraph"/>
        <w:numPr>
          <w:ilvl w:val="0"/>
          <w:numId w:val="44"/>
        </w:num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Đường kính ống mềm lớn </w:t>
      </w:r>
    </w:p>
    <w:p w:rsidR="00815A79" w:rsidRDefault="00815A79" w:rsidP="0025192A">
      <w:pPr>
        <w:pStyle w:val="ListParagraph"/>
        <w:spacing w:before="60" w:after="60"/>
        <w:rPr>
          <w:rFonts w:ascii="Times New Roman" w:hAnsi="Times New Roman"/>
          <w:bCs/>
        </w:rPr>
      </w:pPr>
    </w:p>
    <w:p w:rsidR="00E63B35" w:rsidRDefault="00E63B35" w:rsidP="0025192A">
      <w:pPr>
        <w:pStyle w:val="ListParagraph"/>
        <w:spacing w:before="60" w:after="60"/>
        <w:rPr>
          <w:rFonts w:ascii="Times New Roman" w:hAnsi="Times New Roman"/>
          <w:bCs/>
        </w:rPr>
      </w:pPr>
    </w:p>
    <w:p w:rsidR="00E63B35" w:rsidRDefault="00E63B35" w:rsidP="0025192A">
      <w:pPr>
        <w:pStyle w:val="ListParagraph"/>
        <w:spacing w:before="60" w:after="60"/>
        <w:rPr>
          <w:rFonts w:ascii="Times New Roman" w:hAnsi="Times New Roman"/>
          <w:bCs/>
        </w:rPr>
      </w:pPr>
    </w:p>
    <w:p w:rsidR="00E63B35" w:rsidRDefault="00E63B35" w:rsidP="0025192A">
      <w:pPr>
        <w:pStyle w:val="ListParagraph"/>
        <w:spacing w:before="60" w:after="60"/>
        <w:rPr>
          <w:rFonts w:ascii="Times New Roman" w:hAnsi="Times New Roman"/>
          <w:bCs/>
        </w:rPr>
      </w:pPr>
    </w:p>
    <w:p w:rsidR="00406C71" w:rsidRPr="00580FAE" w:rsidRDefault="00406C71" w:rsidP="0025192A">
      <w:pPr>
        <w:pStyle w:val="ListParagraph"/>
        <w:spacing w:before="60" w:after="60"/>
        <w:rPr>
          <w:rFonts w:ascii="Times New Roman" w:hAnsi="Times New Roman"/>
          <w:b/>
          <w:bCs/>
        </w:rPr>
      </w:pPr>
      <w:r w:rsidRPr="00580FAE">
        <w:rPr>
          <w:rFonts w:ascii="Times New Roman" w:hAnsi="Times New Roman"/>
          <w:b/>
          <w:bCs/>
        </w:rPr>
        <w:lastRenderedPageBreak/>
        <w:t>PHỤ GIA</w:t>
      </w:r>
    </w:p>
    <w:p w:rsidR="00B8001C" w:rsidRDefault="00580FAE" w:rsidP="00580FAE">
      <w:p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      </w:t>
      </w:r>
    </w:p>
    <w:p w:rsidR="00580FAE" w:rsidRPr="00580FAE" w:rsidRDefault="00B8001C" w:rsidP="00580FAE">
      <w:p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     </w:t>
      </w:r>
      <w:r w:rsidR="00580FAE" w:rsidRPr="00580FAE">
        <w:rPr>
          <w:rFonts w:ascii="Times New Roman" w:hAnsi="Times New Roman"/>
          <w:bCs/>
        </w:rPr>
        <w:t xml:space="preserve">Phụ gia động cứng nhanh hóa học : </w:t>
      </w:r>
    </w:p>
    <w:p w:rsidR="00580FAE" w:rsidRDefault="00580FAE" w:rsidP="00580FAE">
      <w:pPr>
        <w:pStyle w:val="ListParagraph"/>
        <w:numPr>
          <w:ilvl w:val="0"/>
          <w:numId w:val="46"/>
        </w:num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Tăng chiều dày bám dính  tối đa , tăng cường độ sớm do đó giảm số lần phun bắn qua lại </w:t>
      </w:r>
    </w:p>
    <w:p w:rsidR="00580FAE" w:rsidRDefault="00580FAE" w:rsidP="00580FAE">
      <w:pPr>
        <w:pStyle w:val="ListParagraph"/>
        <w:numPr>
          <w:ilvl w:val="0"/>
          <w:numId w:val="46"/>
        </w:num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Giảm lượng vật liệu rơi rụng </w:t>
      </w:r>
    </w:p>
    <w:p w:rsidR="00580FAE" w:rsidRDefault="00580FAE" w:rsidP="00580FAE">
      <w:pPr>
        <w:spacing w:before="60" w:after="60"/>
        <w:ind w:left="1080" w:hanging="371"/>
        <w:rPr>
          <w:rFonts w:ascii="Times New Roman" w:hAnsi="Times New Roman"/>
          <w:bCs/>
        </w:rPr>
      </w:pPr>
    </w:p>
    <w:p w:rsidR="008E68A5" w:rsidRPr="00580FAE" w:rsidRDefault="00580FAE" w:rsidP="00580FAE">
      <w:pPr>
        <w:spacing w:before="60" w:after="60"/>
        <w:ind w:left="1080" w:hanging="371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Phụ gia điều chỉnh lưu biến </w:t>
      </w:r>
      <w:r w:rsidRPr="00580FAE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( làm cho hỗn hợp trở lên dẻo hơn )</w:t>
      </w:r>
    </w:p>
    <w:p w:rsidR="00580FAE" w:rsidRDefault="005B0CBB" w:rsidP="00D33D73">
      <w:pPr>
        <w:pStyle w:val="ListParagraph"/>
        <w:numPr>
          <w:ilvl w:val="0"/>
          <w:numId w:val="46"/>
        </w:num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Tăng độ đặc chắc ,</w:t>
      </w:r>
      <w:r w:rsidR="007A3A96">
        <w:rPr>
          <w:rFonts w:ascii="Times New Roman" w:hAnsi="Times New Roman"/>
          <w:bCs/>
        </w:rPr>
        <w:t xml:space="preserve"> tăng khả năng chống </w:t>
      </w:r>
      <w:r>
        <w:rPr>
          <w:rFonts w:ascii="Times New Roman" w:hAnsi="Times New Roman"/>
          <w:bCs/>
        </w:rPr>
        <w:t xml:space="preserve">thấm </w:t>
      </w:r>
      <w:r w:rsidR="007A3A96">
        <w:rPr>
          <w:rFonts w:ascii="Times New Roman" w:hAnsi="Times New Roman"/>
          <w:bCs/>
        </w:rPr>
        <w:t>vì kích thước các hạt này bằng 1/100 hạt xi măng</w:t>
      </w:r>
    </w:p>
    <w:p w:rsidR="007A3A96" w:rsidRDefault="007A3A96" w:rsidP="00D33D73">
      <w:pPr>
        <w:pStyle w:val="ListParagraph"/>
        <w:numPr>
          <w:ilvl w:val="0"/>
          <w:numId w:val="46"/>
        </w:num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Tăng cường độ bê tông </w:t>
      </w:r>
    </w:p>
    <w:p w:rsidR="007A3A96" w:rsidRDefault="007A3A96" w:rsidP="00D33D73">
      <w:pPr>
        <w:pStyle w:val="ListParagraph"/>
        <w:numPr>
          <w:ilvl w:val="0"/>
          <w:numId w:val="46"/>
        </w:num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Gia tăng tính lưu thông của cốt liệu </w:t>
      </w:r>
    </w:p>
    <w:p w:rsidR="007A3A96" w:rsidRDefault="007A3A96" w:rsidP="00D33D73">
      <w:pPr>
        <w:pStyle w:val="ListParagraph"/>
        <w:numPr>
          <w:ilvl w:val="0"/>
          <w:numId w:val="46"/>
        </w:num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Phụ gia thường dùng : Silicafume , Tro bay , </w:t>
      </w:r>
    </w:p>
    <w:p w:rsidR="003A5933" w:rsidRDefault="003A5933" w:rsidP="0025192A">
      <w:pPr>
        <w:pStyle w:val="ListParagraph"/>
        <w:spacing w:before="60" w:after="60"/>
        <w:rPr>
          <w:rFonts w:ascii="Times New Roman" w:hAnsi="Times New Roman"/>
          <w:bCs/>
        </w:rPr>
      </w:pPr>
    </w:p>
    <w:p w:rsidR="003A5933" w:rsidRPr="00E63B35" w:rsidRDefault="008E68A5" w:rsidP="0025192A">
      <w:pPr>
        <w:pStyle w:val="ListParagraph"/>
        <w:spacing w:before="60" w:after="60"/>
        <w:rPr>
          <w:rFonts w:ascii="Times New Roman" w:hAnsi="Times New Roman"/>
          <w:b/>
          <w:bCs/>
        </w:rPr>
      </w:pPr>
      <w:r w:rsidRPr="00E63B35">
        <w:rPr>
          <w:rFonts w:ascii="Times New Roman" w:hAnsi="Times New Roman"/>
          <w:b/>
          <w:bCs/>
        </w:rPr>
        <w:t xml:space="preserve">CỐT THÉP </w:t>
      </w:r>
      <w:r w:rsidR="003A5933" w:rsidRPr="00E63B35">
        <w:rPr>
          <w:rFonts w:ascii="Times New Roman" w:hAnsi="Times New Roman"/>
          <w:b/>
          <w:bCs/>
        </w:rPr>
        <w:t xml:space="preserve">và GÓC CẠNH </w:t>
      </w:r>
      <w:r w:rsidRPr="00E63B35">
        <w:rPr>
          <w:rFonts w:ascii="Times New Roman" w:hAnsi="Times New Roman"/>
          <w:b/>
          <w:bCs/>
        </w:rPr>
        <w:t xml:space="preserve">: </w:t>
      </w:r>
    </w:p>
    <w:p w:rsidR="00B77D93" w:rsidRDefault="00B77D93" w:rsidP="0025192A">
      <w:pPr>
        <w:pStyle w:val="ListParagraph"/>
        <w:spacing w:before="60" w:after="60"/>
        <w:rPr>
          <w:rFonts w:ascii="Times New Roman" w:hAnsi="Times New Roman"/>
          <w:bCs/>
        </w:rPr>
      </w:pPr>
    </w:p>
    <w:p w:rsidR="008E68A5" w:rsidRDefault="008E68A5" w:rsidP="0025192A">
      <w:pPr>
        <w:pStyle w:val="ListParagraph"/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Đây là cái gây khó khăn cho công tác phun </w:t>
      </w:r>
      <w:r w:rsidR="004F6B23">
        <w:rPr>
          <w:rFonts w:ascii="Times New Roman" w:hAnsi="Times New Roman"/>
          <w:bCs/>
        </w:rPr>
        <w:t xml:space="preserve">bê tông do vậy cần chú ý như sau </w:t>
      </w:r>
    </w:p>
    <w:p w:rsidR="004F6B23" w:rsidRDefault="004F6B23" w:rsidP="004F6B23">
      <w:pPr>
        <w:pStyle w:val="ListParagraph"/>
        <w:numPr>
          <w:ilvl w:val="0"/>
          <w:numId w:val="48"/>
        </w:num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Khoảng cách giữa 2 thanh thép : phải đủ chỗ trống để đưa vòi phun tiếp cận các cấu kiện bên trong </w:t>
      </w:r>
    </w:p>
    <w:p w:rsidR="004F6B23" w:rsidRDefault="004F6B23" w:rsidP="004F6B23">
      <w:pPr>
        <w:pStyle w:val="ListParagraph"/>
        <w:numPr>
          <w:ilvl w:val="0"/>
          <w:numId w:val="48"/>
        </w:num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Khoảng cách giữa 2 cây thép trong phạm vi nối chồng : tối thiểu bằng 3 lần đường kính </w:t>
      </w:r>
      <w:r w:rsidR="00B77D93">
        <w:rPr>
          <w:rFonts w:ascii="Times New Roman" w:hAnsi="Times New Roman"/>
          <w:bCs/>
        </w:rPr>
        <w:t xml:space="preserve">của thanh thép lớn nhất hoặc 3 lần cốt liệu thô lớn nhất </w:t>
      </w:r>
    </w:p>
    <w:p w:rsidR="007578A4" w:rsidRDefault="007578A4" w:rsidP="004F6B23">
      <w:pPr>
        <w:pStyle w:val="ListParagraph"/>
        <w:numPr>
          <w:ilvl w:val="0"/>
          <w:numId w:val="48"/>
        </w:num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Không nên phun khi kết cấu có cốt thép  quá dày  , đường kinh lớn và nhiều lớp thép </w:t>
      </w:r>
    </w:p>
    <w:p w:rsidR="00D013C0" w:rsidRDefault="00D013C0" w:rsidP="004F6B23">
      <w:pPr>
        <w:pStyle w:val="ListParagraph"/>
        <w:numPr>
          <w:ilvl w:val="0"/>
          <w:numId w:val="48"/>
        </w:num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Cốt thép cần đánh sạch rỉ và dầu mỡ trước khi phun </w:t>
      </w:r>
    </w:p>
    <w:p w:rsidR="00B77D93" w:rsidRDefault="00B77D93" w:rsidP="004F6B23">
      <w:pPr>
        <w:pStyle w:val="ListParagraph"/>
        <w:numPr>
          <w:ilvl w:val="0"/>
          <w:numId w:val="48"/>
        </w:num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Các cạnh dầm và cột : cần đóng 2 cốp pha thành để tạo góc </w:t>
      </w:r>
      <w:r w:rsidR="00D013C0">
        <w:rPr>
          <w:rFonts w:ascii="Times New Roman" w:hAnsi="Times New Roman"/>
          <w:bCs/>
        </w:rPr>
        <w:t xml:space="preserve">, có thể thóa ngay cốp pha sau khi phun bắn </w:t>
      </w:r>
    </w:p>
    <w:p w:rsidR="00D013C0" w:rsidRDefault="00D013C0" w:rsidP="004F6B23">
      <w:pPr>
        <w:pStyle w:val="ListParagraph"/>
        <w:numPr>
          <w:ilvl w:val="0"/>
          <w:numId w:val="48"/>
        </w:num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Tránh việc thay đổi đột ngột chiều dày khi sửa chữa : phạm vi bao của chỗ sửa cần cắt mép đến độ sâu phù hợp , tránh hoàn thiện nhẵn nhằm tăng cường độ kết dính </w:t>
      </w:r>
    </w:p>
    <w:p w:rsidR="00406C71" w:rsidRDefault="00406C71" w:rsidP="0025192A">
      <w:pPr>
        <w:pStyle w:val="ListParagraph"/>
        <w:spacing w:before="60" w:after="60"/>
        <w:rPr>
          <w:rFonts w:ascii="Times New Roman" w:hAnsi="Times New Roman"/>
          <w:bCs/>
        </w:rPr>
      </w:pPr>
    </w:p>
    <w:p w:rsidR="00017F32" w:rsidRDefault="00017F32" w:rsidP="0025192A">
      <w:pPr>
        <w:pStyle w:val="ListParagraph"/>
        <w:spacing w:before="60" w:after="60"/>
        <w:rPr>
          <w:rFonts w:ascii="Times New Roman" w:hAnsi="Times New Roman"/>
          <w:bCs/>
        </w:rPr>
      </w:pPr>
    </w:p>
    <w:p w:rsidR="00017F32" w:rsidRPr="00E63B35" w:rsidRDefault="00017F32" w:rsidP="0025192A">
      <w:pPr>
        <w:pStyle w:val="ListParagraph"/>
        <w:spacing w:before="60" w:after="60"/>
        <w:rPr>
          <w:rFonts w:ascii="Times New Roman" w:hAnsi="Times New Roman"/>
          <w:b/>
          <w:bCs/>
        </w:rPr>
      </w:pPr>
      <w:r w:rsidRPr="00E63B35">
        <w:rPr>
          <w:rFonts w:ascii="Times New Roman" w:hAnsi="Times New Roman"/>
          <w:b/>
          <w:bCs/>
        </w:rPr>
        <w:t xml:space="preserve">KHUÔN MẪU THỬ NÉN </w:t>
      </w:r>
    </w:p>
    <w:p w:rsidR="005B0CBB" w:rsidRDefault="005B0CBB" w:rsidP="005B0CBB">
      <w:pPr>
        <w:pStyle w:val="ListParagraph"/>
        <w:numPr>
          <w:ilvl w:val="0"/>
          <w:numId w:val="46"/>
        </w:num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Theo ACI 506 : 400 mm x 400 mm , cao 125 mm</w:t>
      </w:r>
    </w:p>
    <w:p w:rsidR="005B0CBB" w:rsidRDefault="005B0CBB" w:rsidP="005B0CBB">
      <w:pPr>
        <w:pStyle w:val="ListParagraph"/>
        <w:numPr>
          <w:ilvl w:val="0"/>
          <w:numId w:val="46"/>
        </w:num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Theo ASTM    : 600 mm x 600 mm , cao 125 mm</w:t>
      </w:r>
    </w:p>
    <w:p w:rsidR="00DA6440" w:rsidRDefault="00DA6440" w:rsidP="0025192A">
      <w:pPr>
        <w:pStyle w:val="ListParagraph"/>
        <w:spacing w:before="60" w:after="60"/>
        <w:rPr>
          <w:rFonts w:ascii="Times New Roman" w:hAnsi="Times New Roman"/>
          <w:bCs/>
        </w:rPr>
      </w:pPr>
    </w:p>
    <w:p w:rsidR="00DA6440" w:rsidRDefault="00DA6440" w:rsidP="0025192A">
      <w:pPr>
        <w:pStyle w:val="ListParagraph"/>
        <w:spacing w:before="60" w:after="60"/>
        <w:rPr>
          <w:rFonts w:ascii="Times New Roman" w:hAnsi="Times New Roman"/>
          <w:bCs/>
        </w:rPr>
      </w:pPr>
    </w:p>
    <w:p w:rsidR="00F979E8" w:rsidRPr="00E63B35" w:rsidRDefault="00F979E8" w:rsidP="0025192A">
      <w:pPr>
        <w:pStyle w:val="ListParagraph"/>
        <w:spacing w:before="60" w:after="60"/>
        <w:rPr>
          <w:rFonts w:ascii="Times New Roman" w:hAnsi="Times New Roman"/>
          <w:b/>
          <w:bCs/>
        </w:rPr>
      </w:pPr>
      <w:r w:rsidRPr="00E63B35">
        <w:rPr>
          <w:rFonts w:ascii="Times New Roman" w:hAnsi="Times New Roman"/>
          <w:b/>
          <w:bCs/>
        </w:rPr>
        <w:t>TH</w:t>
      </w:r>
      <w:r w:rsidR="00DE54F6" w:rsidRPr="00E63B35">
        <w:rPr>
          <w:rFonts w:ascii="Times New Roman" w:hAnsi="Times New Roman"/>
          <w:b/>
          <w:bCs/>
        </w:rPr>
        <w:t>ỰC NGHIỆM</w:t>
      </w:r>
      <w:r w:rsidRPr="00E63B35">
        <w:rPr>
          <w:rFonts w:ascii="Times New Roman" w:hAnsi="Times New Roman"/>
          <w:b/>
          <w:bCs/>
        </w:rPr>
        <w:t xml:space="preserve"> TRƯỚC KHI THI CÔNG ĐẠI TRÀ </w:t>
      </w:r>
    </w:p>
    <w:p w:rsidR="00B77D93" w:rsidRDefault="00B77D93" w:rsidP="0025192A">
      <w:pPr>
        <w:pStyle w:val="ListParagraph"/>
        <w:spacing w:before="60" w:after="60"/>
        <w:rPr>
          <w:rFonts w:ascii="Times New Roman" w:hAnsi="Times New Roman"/>
          <w:bCs/>
        </w:rPr>
      </w:pPr>
    </w:p>
    <w:p w:rsidR="009C2454" w:rsidRDefault="009C2454" w:rsidP="0025192A">
      <w:pPr>
        <w:pStyle w:val="ListParagraph"/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Mục đích của công việc thực nghiệm này là đảm b</w:t>
      </w:r>
      <w:r w:rsidR="00DE54F6">
        <w:rPr>
          <w:rFonts w:ascii="Times New Roman" w:hAnsi="Times New Roman"/>
          <w:bCs/>
        </w:rPr>
        <w:t>ả</w:t>
      </w:r>
      <w:r>
        <w:rPr>
          <w:rFonts w:ascii="Times New Roman" w:hAnsi="Times New Roman"/>
          <w:bCs/>
        </w:rPr>
        <w:t xml:space="preserve">o </w:t>
      </w:r>
      <w:r w:rsidR="008A69E2">
        <w:rPr>
          <w:rFonts w:ascii="Times New Roman" w:hAnsi="Times New Roman"/>
          <w:bCs/>
        </w:rPr>
        <w:t xml:space="preserve">chất lượng trước khi làm chính thức trên kết cấu công trình , chúng phải đạt </w:t>
      </w:r>
      <w:r>
        <w:rPr>
          <w:rFonts w:ascii="Times New Roman" w:hAnsi="Times New Roman"/>
          <w:bCs/>
        </w:rPr>
        <w:t xml:space="preserve">một số mục tiêu sau </w:t>
      </w:r>
      <w:r w:rsidR="00DE54F6">
        <w:rPr>
          <w:rFonts w:ascii="Times New Roman" w:hAnsi="Times New Roman"/>
          <w:bCs/>
        </w:rPr>
        <w:t>:</w:t>
      </w:r>
    </w:p>
    <w:p w:rsidR="00F979E8" w:rsidRDefault="009C2454" w:rsidP="009C2454">
      <w:pPr>
        <w:pStyle w:val="ListParagraph"/>
        <w:numPr>
          <w:ilvl w:val="0"/>
          <w:numId w:val="42"/>
        </w:num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Phần bê tông phun trám hết xung quang cây thép </w:t>
      </w:r>
    </w:p>
    <w:p w:rsidR="009C2454" w:rsidRDefault="009C2454" w:rsidP="009C2454">
      <w:pPr>
        <w:pStyle w:val="ListParagraph"/>
        <w:numPr>
          <w:ilvl w:val="0"/>
          <w:numId w:val="42"/>
        </w:num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Vật liệu đáp ứng yêu cầu của công trình </w:t>
      </w:r>
    </w:p>
    <w:p w:rsidR="009C2454" w:rsidRDefault="009C2454" w:rsidP="009C2454">
      <w:pPr>
        <w:pStyle w:val="ListParagraph"/>
        <w:numPr>
          <w:ilvl w:val="0"/>
          <w:numId w:val="42"/>
        </w:num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Phần hoàn thiện đáp ứng yêu cầu </w:t>
      </w:r>
    </w:p>
    <w:p w:rsidR="009C2454" w:rsidRDefault="009C2454" w:rsidP="009C2454">
      <w:pPr>
        <w:spacing w:before="60" w:after="60"/>
        <w:ind w:firstLine="709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Để đáp ứng mục tiêu trên chúng ta phải làm một số công việc sau </w:t>
      </w:r>
    </w:p>
    <w:p w:rsidR="009C2454" w:rsidRDefault="009C2454" w:rsidP="009C2454">
      <w:pPr>
        <w:pStyle w:val="ListParagraph"/>
        <w:numPr>
          <w:ilvl w:val="0"/>
          <w:numId w:val="43"/>
        </w:numPr>
        <w:spacing w:before="60" w:after="6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Cốt thép </w:t>
      </w:r>
      <w:r w:rsidR="0008260E">
        <w:rPr>
          <w:rFonts w:ascii="Times New Roman" w:hAnsi="Times New Roman"/>
          <w:bCs/>
        </w:rPr>
        <w:t>: chọn trong bản vẽ những v</w:t>
      </w:r>
      <w:r w:rsidR="001017AB">
        <w:rPr>
          <w:rFonts w:ascii="Times New Roman" w:hAnsi="Times New Roman"/>
          <w:bCs/>
        </w:rPr>
        <w:t>ị</w:t>
      </w:r>
      <w:r w:rsidR="0008260E">
        <w:rPr>
          <w:rFonts w:ascii="Times New Roman" w:hAnsi="Times New Roman"/>
          <w:bCs/>
        </w:rPr>
        <w:t xml:space="preserve"> trí có lượng thép dầy , đường kính lớn , tiến hành đóng hộc gỗ và có cài lượng thép theo thiết kế </w:t>
      </w:r>
      <w:r w:rsidR="001017AB">
        <w:rPr>
          <w:rFonts w:ascii="Times New Roman" w:hAnsi="Times New Roman"/>
          <w:bCs/>
        </w:rPr>
        <w:t>- mô phỏng cho giống kết cấu chuẩn bị phun</w:t>
      </w:r>
    </w:p>
    <w:p w:rsidR="0008260E" w:rsidRDefault="0008260E" w:rsidP="0008260E">
      <w:pPr>
        <w:pStyle w:val="ListParagraph"/>
        <w:spacing w:before="60" w:after="60"/>
        <w:ind w:left="1429"/>
        <w:rPr>
          <w:rFonts w:ascii="Times New Roman" w:hAnsi="Times New Roman"/>
          <w:bCs/>
        </w:rPr>
      </w:pPr>
    </w:p>
    <w:p w:rsidR="00E63B35" w:rsidRDefault="00E63B35" w:rsidP="008E68A5">
      <w:pPr>
        <w:pStyle w:val="ListParagraph"/>
        <w:spacing w:before="60" w:after="60"/>
        <w:ind w:left="1429"/>
        <w:jc w:val="center"/>
        <w:rPr>
          <w:rFonts w:ascii="Times New Roman" w:hAnsi="Times New Roman"/>
          <w:bCs/>
        </w:rPr>
      </w:pPr>
    </w:p>
    <w:p w:rsidR="00E63B35" w:rsidRDefault="00E63B35" w:rsidP="008E68A5">
      <w:pPr>
        <w:pStyle w:val="ListParagraph"/>
        <w:spacing w:before="60" w:after="60"/>
        <w:ind w:left="1429"/>
        <w:jc w:val="center"/>
        <w:rPr>
          <w:rFonts w:ascii="Times New Roman" w:hAnsi="Times New Roman"/>
          <w:bCs/>
        </w:rPr>
      </w:pPr>
    </w:p>
    <w:p w:rsidR="00E63B35" w:rsidRDefault="00E63B35" w:rsidP="008E68A5">
      <w:pPr>
        <w:pStyle w:val="ListParagraph"/>
        <w:spacing w:before="60" w:after="60"/>
        <w:ind w:left="1429"/>
        <w:jc w:val="center"/>
        <w:rPr>
          <w:rFonts w:ascii="Times New Roman" w:hAnsi="Times New Roman"/>
          <w:bCs/>
        </w:rPr>
      </w:pPr>
    </w:p>
    <w:p w:rsidR="00E63B35" w:rsidRDefault="00E63B35" w:rsidP="008E68A5">
      <w:pPr>
        <w:pStyle w:val="ListParagraph"/>
        <w:spacing w:before="60" w:after="60"/>
        <w:ind w:left="1429"/>
        <w:jc w:val="center"/>
        <w:rPr>
          <w:rFonts w:ascii="Times New Roman" w:hAnsi="Times New Roman"/>
          <w:bCs/>
        </w:rPr>
      </w:pPr>
    </w:p>
    <w:p w:rsidR="00E63B35" w:rsidRDefault="00E63B35" w:rsidP="008E68A5">
      <w:pPr>
        <w:pStyle w:val="ListParagraph"/>
        <w:spacing w:before="60" w:after="60"/>
        <w:ind w:left="1429"/>
        <w:jc w:val="center"/>
        <w:rPr>
          <w:rFonts w:ascii="Times New Roman" w:hAnsi="Times New Roman"/>
          <w:bCs/>
        </w:rPr>
      </w:pPr>
    </w:p>
    <w:p w:rsidR="008E68A5" w:rsidRPr="00E63B35" w:rsidRDefault="008E68A5" w:rsidP="008E68A5">
      <w:pPr>
        <w:pStyle w:val="ListParagraph"/>
        <w:spacing w:before="60" w:after="60"/>
        <w:ind w:left="1429"/>
        <w:jc w:val="center"/>
        <w:rPr>
          <w:rFonts w:ascii="Times New Roman" w:hAnsi="Times New Roman"/>
          <w:b/>
          <w:bCs/>
        </w:rPr>
      </w:pPr>
      <w:r w:rsidRPr="00E63B35">
        <w:rPr>
          <w:rFonts w:ascii="Times New Roman" w:hAnsi="Times New Roman"/>
          <w:b/>
          <w:bCs/>
        </w:rPr>
        <w:t>CÔNG TÁC THI CÔNG TRÊN KẾT CẤU CÔNG TRÌNH</w:t>
      </w: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5316"/>
        <w:gridCol w:w="3994"/>
      </w:tblGrid>
      <w:tr w:rsidR="0008260E" w:rsidTr="00DB08CC">
        <w:tc>
          <w:tcPr>
            <w:tcW w:w="4349" w:type="dxa"/>
          </w:tcPr>
          <w:p w:rsidR="00815A79" w:rsidRDefault="00815A79" w:rsidP="0008260E">
            <w:pPr>
              <w:pStyle w:val="ListParagraph"/>
              <w:spacing w:before="60" w:after="60"/>
              <w:ind w:left="0"/>
              <w:jc w:val="center"/>
              <w:rPr>
                <w:rFonts w:ascii="Times New Roman" w:hAnsi="Times New Roman"/>
                <w:bCs/>
                <w:noProof/>
              </w:rPr>
            </w:pPr>
          </w:p>
          <w:p w:rsidR="0008260E" w:rsidRDefault="0008260E" w:rsidP="0008260E">
            <w:pPr>
              <w:pStyle w:val="ListParagraph"/>
              <w:spacing w:before="60" w:after="60"/>
              <w:ind w:left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noProof/>
              </w:rPr>
              <w:drawing>
                <wp:inline distT="0" distB="0" distL="0" distR="0" wp14:anchorId="1AD766BA" wp14:editId="548CBA85">
                  <wp:extent cx="2619375" cy="196446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5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459" cy="1966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0D1D" w:rsidRDefault="00BC0D1D" w:rsidP="0008260E">
            <w:pPr>
              <w:pStyle w:val="ListParagraph"/>
              <w:spacing w:before="60" w:after="60"/>
              <w:ind w:left="0"/>
              <w:jc w:val="center"/>
              <w:rPr>
                <w:rFonts w:ascii="Times New Roman" w:hAnsi="Times New Roman"/>
                <w:bCs/>
              </w:rPr>
            </w:pPr>
          </w:p>
          <w:p w:rsidR="00BC0D1D" w:rsidRDefault="00BC0D1D" w:rsidP="00815A79">
            <w:pPr>
              <w:pStyle w:val="ListParagraph"/>
              <w:spacing w:before="60" w:after="60"/>
              <w:ind w:left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Hình   : </w:t>
            </w:r>
            <w:r w:rsidR="00815A79">
              <w:rPr>
                <w:rFonts w:ascii="Times New Roman" w:hAnsi="Times New Roman"/>
                <w:bCs/>
              </w:rPr>
              <w:t>Sơ đồ t</w:t>
            </w:r>
            <w:r>
              <w:rPr>
                <w:rFonts w:ascii="Times New Roman" w:hAnsi="Times New Roman"/>
                <w:bCs/>
              </w:rPr>
              <w:t xml:space="preserve">hực nghiệm </w:t>
            </w:r>
          </w:p>
          <w:p w:rsidR="00DB08CC" w:rsidRDefault="00DB08CC" w:rsidP="00815A79">
            <w:pPr>
              <w:pStyle w:val="ListParagraph"/>
              <w:spacing w:before="60" w:after="60"/>
              <w:ind w:left="0"/>
              <w:jc w:val="center"/>
              <w:rPr>
                <w:rFonts w:ascii="Times New Roman" w:hAnsi="Times New Roman"/>
                <w:bCs/>
              </w:rPr>
            </w:pPr>
          </w:p>
          <w:p w:rsidR="008A69E2" w:rsidRDefault="00142482" w:rsidP="00815A79">
            <w:pPr>
              <w:pStyle w:val="ListParagraph"/>
              <w:spacing w:before="60" w:after="60"/>
              <w:ind w:left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noProof/>
              </w:rPr>
              <w:drawing>
                <wp:inline distT="0" distB="0" distL="0" distR="0" wp14:anchorId="35DC6F10" wp14:editId="649D7E1F">
                  <wp:extent cx="3238500" cy="1821677"/>
                  <wp:effectExtent l="0" t="0" r="0" b="762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resdefaul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017" cy="1824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08CC" w:rsidRDefault="00DB08CC" w:rsidP="00815A79">
            <w:pPr>
              <w:pStyle w:val="ListParagraph"/>
              <w:spacing w:before="60" w:after="60"/>
              <w:ind w:left="0"/>
              <w:jc w:val="center"/>
              <w:rPr>
                <w:rFonts w:ascii="Times New Roman" w:hAnsi="Times New Roman"/>
                <w:bCs/>
              </w:rPr>
            </w:pPr>
          </w:p>
          <w:p w:rsidR="00DB08CC" w:rsidRDefault="00DB08CC" w:rsidP="00815A79">
            <w:pPr>
              <w:pStyle w:val="ListParagraph"/>
              <w:spacing w:before="60" w:after="60"/>
              <w:ind w:left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Hinh   : Khoan lõi thử chất lượng </w:t>
            </w:r>
          </w:p>
        </w:tc>
        <w:tc>
          <w:tcPr>
            <w:tcW w:w="4416" w:type="dxa"/>
            <w:vAlign w:val="center"/>
          </w:tcPr>
          <w:p w:rsidR="0008260E" w:rsidRDefault="00815A79" w:rsidP="00DB08CC">
            <w:pPr>
              <w:pStyle w:val="ListParagraph"/>
              <w:spacing w:before="60" w:after="60"/>
              <w:ind w:left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4572000" y="466725"/>
                  <wp:positionH relativeFrom="margin">
                    <wp:posOffset>78740</wp:posOffset>
                  </wp:positionH>
                  <wp:positionV relativeFrom="margin">
                    <wp:posOffset>377825</wp:posOffset>
                  </wp:positionV>
                  <wp:extent cx="2238375" cy="3978910"/>
                  <wp:effectExtent l="0" t="0" r="9525" b="254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5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397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B08CC" w:rsidRDefault="00DB08CC" w:rsidP="00DB08CC">
            <w:pPr>
              <w:pStyle w:val="ListParagraph"/>
              <w:spacing w:before="60" w:after="60"/>
              <w:ind w:left="0"/>
              <w:jc w:val="center"/>
              <w:rPr>
                <w:rFonts w:ascii="Times New Roman" w:hAnsi="Times New Roman"/>
                <w:bCs/>
              </w:rPr>
            </w:pPr>
          </w:p>
          <w:p w:rsidR="00BC0D1D" w:rsidRDefault="00BC0D1D" w:rsidP="00DB08CC">
            <w:pPr>
              <w:pStyle w:val="ListParagraph"/>
              <w:spacing w:before="60" w:after="60"/>
              <w:ind w:left="0"/>
              <w:jc w:val="center"/>
              <w:rPr>
                <w:rFonts w:ascii="Times New Roman" w:hAnsi="Times New Roman"/>
                <w:bCs/>
              </w:rPr>
            </w:pPr>
          </w:p>
          <w:p w:rsidR="00DB08CC" w:rsidRDefault="00DB08CC" w:rsidP="00DB08CC">
            <w:pPr>
              <w:pStyle w:val="ListParagraph"/>
              <w:spacing w:before="60" w:after="60"/>
              <w:ind w:left="0"/>
              <w:jc w:val="center"/>
              <w:rPr>
                <w:rFonts w:ascii="Times New Roman" w:hAnsi="Times New Roman"/>
                <w:bCs/>
              </w:rPr>
            </w:pPr>
          </w:p>
          <w:p w:rsidR="00BC0D1D" w:rsidRDefault="00BC0D1D" w:rsidP="00DB08CC">
            <w:pPr>
              <w:pStyle w:val="ListParagraph"/>
              <w:spacing w:before="60" w:after="60"/>
              <w:ind w:left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Hình    :  mẫu phun có thép</w:t>
            </w:r>
          </w:p>
        </w:tc>
      </w:tr>
    </w:tbl>
    <w:p w:rsidR="0008260E" w:rsidRDefault="0008260E" w:rsidP="0008260E">
      <w:pPr>
        <w:pStyle w:val="ListParagraph"/>
        <w:spacing w:before="60" w:after="60"/>
        <w:ind w:left="1429"/>
        <w:rPr>
          <w:rFonts w:ascii="Times New Roman" w:hAnsi="Times New Roman"/>
          <w:bCs/>
        </w:rPr>
      </w:pPr>
    </w:p>
    <w:p w:rsidR="009C2454" w:rsidRPr="009C2454" w:rsidRDefault="009C2454" w:rsidP="00E63B35">
      <w:pPr>
        <w:pStyle w:val="ListParagraph"/>
        <w:spacing w:before="60" w:after="60"/>
        <w:ind w:left="1429"/>
        <w:rPr>
          <w:rFonts w:ascii="Times New Roman" w:hAnsi="Times New Roman"/>
          <w:bCs/>
        </w:rPr>
      </w:pPr>
    </w:p>
    <w:p w:rsidR="009C2454" w:rsidRPr="00CF3C1E" w:rsidRDefault="009C2454" w:rsidP="0025192A">
      <w:pPr>
        <w:pStyle w:val="ListParagraph"/>
        <w:spacing w:before="60" w:after="60"/>
        <w:rPr>
          <w:rFonts w:ascii="Times New Roman" w:hAnsi="Times New Roman"/>
          <w:bCs/>
        </w:rPr>
      </w:pPr>
    </w:p>
    <w:p w:rsidR="00AD5932" w:rsidRDefault="00AD5932" w:rsidP="00553284">
      <w:pPr>
        <w:spacing w:before="60" w:after="60"/>
        <w:rPr>
          <w:rFonts w:ascii="Times New Roman" w:hAnsi="Times New Roman"/>
          <w:bCs/>
        </w:rPr>
      </w:pPr>
    </w:p>
    <w:p w:rsidR="001D1C91" w:rsidRDefault="001D1C91" w:rsidP="00553284">
      <w:pPr>
        <w:spacing w:before="60" w:after="60"/>
        <w:rPr>
          <w:rFonts w:ascii="Times New Roman" w:hAnsi="Times New Roman"/>
          <w:bCs/>
        </w:rPr>
      </w:pPr>
    </w:p>
    <w:p w:rsidR="00DB69DF" w:rsidRDefault="00DB69DF" w:rsidP="00553284">
      <w:pPr>
        <w:spacing w:before="60" w:after="60"/>
        <w:rPr>
          <w:rFonts w:ascii="Times New Roman" w:hAnsi="Times New Roman"/>
          <w:bCs/>
        </w:rPr>
      </w:pPr>
    </w:p>
    <w:p w:rsidR="00DB69DF" w:rsidRDefault="00DB69DF" w:rsidP="00DB69DF">
      <w:pPr>
        <w:spacing w:before="60" w:after="60"/>
        <w:jc w:val="center"/>
        <w:rPr>
          <w:rFonts w:ascii="Times New Roman" w:hAnsi="Times New Roman"/>
          <w:bCs/>
        </w:rPr>
      </w:pPr>
    </w:p>
    <w:p w:rsidR="00DB69DF" w:rsidRDefault="00DB69DF" w:rsidP="00553284">
      <w:pPr>
        <w:spacing w:before="60" w:after="60"/>
        <w:rPr>
          <w:rFonts w:ascii="Times New Roman" w:hAnsi="Times New Roman"/>
          <w:bCs/>
        </w:rPr>
      </w:pPr>
    </w:p>
    <w:p w:rsidR="00403538" w:rsidRDefault="00403538" w:rsidP="00553284">
      <w:pPr>
        <w:spacing w:before="60" w:after="60"/>
        <w:rPr>
          <w:rFonts w:ascii="Times New Roman" w:hAnsi="Times New Roman"/>
          <w:b/>
          <w:bCs/>
        </w:rPr>
      </w:pPr>
    </w:p>
    <w:p w:rsidR="00793F90" w:rsidRDefault="00793F90" w:rsidP="00553284">
      <w:pPr>
        <w:spacing w:before="60" w:after="60"/>
        <w:rPr>
          <w:rFonts w:ascii="Times New Roman" w:hAnsi="Times New Roman"/>
          <w:bCs/>
        </w:rPr>
      </w:pPr>
    </w:p>
    <w:p w:rsidR="00793F90" w:rsidRDefault="00793F90" w:rsidP="00553284">
      <w:pPr>
        <w:spacing w:before="60" w:after="60"/>
        <w:rPr>
          <w:rFonts w:ascii="Times New Roman" w:hAnsi="Times New Roman"/>
          <w:bCs/>
        </w:rPr>
      </w:pPr>
    </w:p>
    <w:p w:rsidR="00793F90" w:rsidRDefault="00793F90" w:rsidP="00553284">
      <w:pPr>
        <w:spacing w:before="60" w:after="60"/>
        <w:rPr>
          <w:rFonts w:ascii="Times New Roman" w:hAnsi="Times New Roman"/>
          <w:bCs/>
        </w:rPr>
      </w:pPr>
    </w:p>
    <w:sectPr w:rsidR="00793F90" w:rsidSect="00433FE6">
      <w:footerReference w:type="default" r:id="rId19"/>
      <w:pgSz w:w="11909" w:h="16834" w:code="9"/>
      <w:pgMar w:top="720" w:right="1063" w:bottom="720" w:left="93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874" w:rsidRDefault="00326874" w:rsidP="00F95D4A">
      <w:r>
        <w:separator/>
      </w:r>
    </w:p>
  </w:endnote>
  <w:endnote w:type="continuationSeparator" w:id="0">
    <w:p w:rsidR="00326874" w:rsidRDefault="00326874" w:rsidP="00F95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308E" w:rsidRDefault="006F308E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www.phubac.vn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396DA8" w:rsidRPr="00396DA8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6F308E" w:rsidRDefault="006F30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874" w:rsidRDefault="00326874" w:rsidP="00F95D4A">
      <w:r>
        <w:separator/>
      </w:r>
    </w:p>
  </w:footnote>
  <w:footnote w:type="continuationSeparator" w:id="0">
    <w:p w:rsidR="00326874" w:rsidRDefault="00326874" w:rsidP="00F95D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1B29"/>
    <w:multiLevelType w:val="hybridMultilevel"/>
    <w:tmpl w:val="6674C58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4B1157"/>
    <w:multiLevelType w:val="hybridMultilevel"/>
    <w:tmpl w:val="B40CCB1E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4500E42"/>
    <w:multiLevelType w:val="hybridMultilevel"/>
    <w:tmpl w:val="353CA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5231A"/>
    <w:multiLevelType w:val="hybridMultilevel"/>
    <w:tmpl w:val="1344880E"/>
    <w:lvl w:ilvl="0" w:tplc="D48A40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AD2C14"/>
    <w:multiLevelType w:val="hybridMultilevel"/>
    <w:tmpl w:val="CF0C7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7A7439"/>
    <w:multiLevelType w:val="hybridMultilevel"/>
    <w:tmpl w:val="6FCC71B2"/>
    <w:lvl w:ilvl="0" w:tplc="69FC5E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633AFB"/>
    <w:multiLevelType w:val="hybridMultilevel"/>
    <w:tmpl w:val="E2AEC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9767C2"/>
    <w:multiLevelType w:val="hybridMultilevel"/>
    <w:tmpl w:val="B0066A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1F8FE1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70667F"/>
    <w:multiLevelType w:val="hybridMultilevel"/>
    <w:tmpl w:val="B378B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A62606"/>
    <w:multiLevelType w:val="hybridMultilevel"/>
    <w:tmpl w:val="E0ACC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1562FA"/>
    <w:multiLevelType w:val="hybridMultilevel"/>
    <w:tmpl w:val="C47A0742"/>
    <w:lvl w:ilvl="0" w:tplc="8C22666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C91D8B"/>
    <w:multiLevelType w:val="hybridMultilevel"/>
    <w:tmpl w:val="1C4E666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2">
    <w:nsid w:val="293A593D"/>
    <w:multiLevelType w:val="hybridMultilevel"/>
    <w:tmpl w:val="91C84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C03128"/>
    <w:multiLevelType w:val="hybridMultilevel"/>
    <w:tmpl w:val="047ECFF6"/>
    <w:lvl w:ilvl="0" w:tplc="06902440">
      <w:start w:val="207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14">
    <w:nsid w:val="2F191FBC"/>
    <w:multiLevelType w:val="hybridMultilevel"/>
    <w:tmpl w:val="80D27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656CD8"/>
    <w:multiLevelType w:val="hybridMultilevel"/>
    <w:tmpl w:val="E8B27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BF5E97"/>
    <w:multiLevelType w:val="hybridMultilevel"/>
    <w:tmpl w:val="2AB25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F85149"/>
    <w:multiLevelType w:val="hybridMultilevel"/>
    <w:tmpl w:val="565ED8D6"/>
    <w:lvl w:ilvl="0" w:tplc="8C22666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38B07FE"/>
    <w:multiLevelType w:val="hybridMultilevel"/>
    <w:tmpl w:val="74E01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850BBC"/>
    <w:multiLevelType w:val="hybridMultilevel"/>
    <w:tmpl w:val="DE201C36"/>
    <w:lvl w:ilvl="0" w:tplc="69FC5E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4C52C1"/>
    <w:multiLevelType w:val="hybridMultilevel"/>
    <w:tmpl w:val="DFE02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FE0B7F"/>
    <w:multiLevelType w:val="hybridMultilevel"/>
    <w:tmpl w:val="7A1E7682"/>
    <w:lvl w:ilvl="0" w:tplc="69FC5E2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01521BA"/>
    <w:multiLevelType w:val="hybridMultilevel"/>
    <w:tmpl w:val="1946D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17472B"/>
    <w:multiLevelType w:val="hybridMultilevel"/>
    <w:tmpl w:val="1D12A2CE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4">
    <w:nsid w:val="457B3F8D"/>
    <w:multiLevelType w:val="hybridMultilevel"/>
    <w:tmpl w:val="688C1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720766"/>
    <w:multiLevelType w:val="multilevel"/>
    <w:tmpl w:val="E7E4C4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6">
    <w:nsid w:val="50150358"/>
    <w:multiLevelType w:val="hybridMultilevel"/>
    <w:tmpl w:val="39E0B4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0230D17"/>
    <w:multiLevelType w:val="hybridMultilevel"/>
    <w:tmpl w:val="A6C2E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020C9E"/>
    <w:multiLevelType w:val="hybridMultilevel"/>
    <w:tmpl w:val="50C4F8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2815685"/>
    <w:multiLevelType w:val="hybridMultilevel"/>
    <w:tmpl w:val="F932B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731FE8"/>
    <w:multiLevelType w:val="hybridMultilevel"/>
    <w:tmpl w:val="9FEC9798"/>
    <w:lvl w:ilvl="0" w:tplc="69FC5E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E638C1"/>
    <w:multiLevelType w:val="hybridMultilevel"/>
    <w:tmpl w:val="35D0C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C13AD1"/>
    <w:multiLevelType w:val="hybridMultilevel"/>
    <w:tmpl w:val="34946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B76E6F"/>
    <w:multiLevelType w:val="hybridMultilevel"/>
    <w:tmpl w:val="522840B2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62224248">
      <w:start w:val="792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u w:val="none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E3443B5"/>
    <w:multiLevelType w:val="hybridMultilevel"/>
    <w:tmpl w:val="841A5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494D29"/>
    <w:multiLevelType w:val="hybridMultilevel"/>
    <w:tmpl w:val="EC7AB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104744"/>
    <w:multiLevelType w:val="hybridMultilevel"/>
    <w:tmpl w:val="87B83930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694675F8"/>
    <w:multiLevelType w:val="hybridMultilevel"/>
    <w:tmpl w:val="FC6EA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376073"/>
    <w:multiLevelType w:val="hybridMultilevel"/>
    <w:tmpl w:val="F0F2330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C454F04"/>
    <w:multiLevelType w:val="hybridMultilevel"/>
    <w:tmpl w:val="3B5E0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174D9E"/>
    <w:multiLevelType w:val="hybridMultilevel"/>
    <w:tmpl w:val="F70635E0"/>
    <w:lvl w:ilvl="0" w:tplc="08FCF1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F308B5"/>
    <w:multiLevelType w:val="hybridMultilevel"/>
    <w:tmpl w:val="9280D2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21C7F27"/>
    <w:multiLevelType w:val="hybridMultilevel"/>
    <w:tmpl w:val="C18A6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AF7AF6"/>
    <w:multiLevelType w:val="multilevel"/>
    <w:tmpl w:val="25548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4">
    <w:nsid w:val="764471B8"/>
    <w:multiLevelType w:val="hybridMultilevel"/>
    <w:tmpl w:val="EA684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69C07D3"/>
    <w:multiLevelType w:val="hybridMultilevel"/>
    <w:tmpl w:val="C50C1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337D67"/>
    <w:multiLevelType w:val="hybridMultilevel"/>
    <w:tmpl w:val="38EAB8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9F27ADC"/>
    <w:multiLevelType w:val="hybridMultilevel"/>
    <w:tmpl w:val="1884F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3"/>
  </w:num>
  <w:num w:numId="4">
    <w:abstractNumId w:val="36"/>
  </w:num>
  <w:num w:numId="5">
    <w:abstractNumId w:val="33"/>
  </w:num>
  <w:num w:numId="6">
    <w:abstractNumId w:val="5"/>
  </w:num>
  <w:num w:numId="7">
    <w:abstractNumId w:val="13"/>
  </w:num>
  <w:num w:numId="8">
    <w:abstractNumId w:val="1"/>
  </w:num>
  <w:num w:numId="9">
    <w:abstractNumId w:val="40"/>
  </w:num>
  <w:num w:numId="10">
    <w:abstractNumId w:val="22"/>
  </w:num>
  <w:num w:numId="11">
    <w:abstractNumId w:val="9"/>
  </w:num>
  <w:num w:numId="12">
    <w:abstractNumId w:val="35"/>
  </w:num>
  <w:num w:numId="13">
    <w:abstractNumId w:val="14"/>
  </w:num>
  <w:num w:numId="14">
    <w:abstractNumId w:val="17"/>
  </w:num>
  <w:num w:numId="15">
    <w:abstractNumId w:val="10"/>
  </w:num>
  <w:num w:numId="16">
    <w:abstractNumId w:val="20"/>
  </w:num>
  <w:num w:numId="17">
    <w:abstractNumId w:val="34"/>
  </w:num>
  <w:num w:numId="18">
    <w:abstractNumId w:val="45"/>
  </w:num>
  <w:num w:numId="19">
    <w:abstractNumId w:val="47"/>
  </w:num>
  <w:num w:numId="20">
    <w:abstractNumId w:val="42"/>
  </w:num>
  <w:num w:numId="21">
    <w:abstractNumId w:val="25"/>
  </w:num>
  <w:num w:numId="22">
    <w:abstractNumId w:val="44"/>
  </w:num>
  <w:num w:numId="23">
    <w:abstractNumId w:val="4"/>
  </w:num>
  <w:num w:numId="24">
    <w:abstractNumId w:val="21"/>
  </w:num>
  <w:num w:numId="25">
    <w:abstractNumId w:val="19"/>
  </w:num>
  <w:num w:numId="26">
    <w:abstractNumId w:val="30"/>
  </w:num>
  <w:num w:numId="27">
    <w:abstractNumId w:val="32"/>
  </w:num>
  <w:num w:numId="28">
    <w:abstractNumId w:val="18"/>
  </w:num>
  <w:num w:numId="29">
    <w:abstractNumId w:val="39"/>
  </w:num>
  <w:num w:numId="30">
    <w:abstractNumId w:val="6"/>
  </w:num>
  <w:num w:numId="31">
    <w:abstractNumId w:val="31"/>
  </w:num>
  <w:num w:numId="32">
    <w:abstractNumId w:val="27"/>
  </w:num>
  <w:num w:numId="33">
    <w:abstractNumId w:val="29"/>
  </w:num>
  <w:num w:numId="34">
    <w:abstractNumId w:val="8"/>
  </w:num>
  <w:num w:numId="35">
    <w:abstractNumId w:val="16"/>
  </w:num>
  <w:num w:numId="36">
    <w:abstractNumId w:val="0"/>
  </w:num>
  <w:num w:numId="37">
    <w:abstractNumId w:val="12"/>
  </w:num>
  <w:num w:numId="38">
    <w:abstractNumId w:val="2"/>
  </w:num>
  <w:num w:numId="39">
    <w:abstractNumId w:val="37"/>
  </w:num>
  <w:num w:numId="40">
    <w:abstractNumId w:val="24"/>
  </w:num>
  <w:num w:numId="41">
    <w:abstractNumId w:val="15"/>
  </w:num>
  <w:num w:numId="42">
    <w:abstractNumId w:val="11"/>
  </w:num>
  <w:num w:numId="43">
    <w:abstractNumId w:val="38"/>
  </w:num>
  <w:num w:numId="44">
    <w:abstractNumId w:val="41"/>
  </w:num>
  <w:num w:numId="45">
    <w:abstractNumId w:val="23"/>
  </w:num>
  <w:num w:numId="46">
    <w:abstractNumId w:val="26"/>
  </w:num>
  <w:num w:numId="47">
    <w:abstractNumId w:val="46"/>
  </w:num>
  <w:num w:numId="4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3FE"/>
    <w:rsid w:val="000038B4"/>
    <w:rsid w:val="00006C16"/>
    <w:rsid w:val="00007028"/>
    <w:rsid w:val="000108E6"/>
    <w:rsid w:val="0001129A"/>
    <w:rsid w:val="000125D0"/>
    <w:rsid w:val="00012962"/>
    <w:rsid w:val="00014F93"/>
    <w:rsid w:val="00015394"/>
    <w:rsid w:val="00016488"/>
    <w:rsid w:val="000166D8"/>
    <w:rsid w:val="00017F32"/>
    <w:rsid w:val="00020C7B"/>
    <w:rsid w:val="00024F3F"/>
    <w:rsid w:val="000273FE"/>
    <w:rsid w:val="0003118A"/>
    <w:rsid w:val="000356DE"/>
    <w:rsid w:val="000411E0"/>
    <w:rsid w:val="00046EE5"/>
    <w:rsid w:val="00047801"/>
    <w:rsid w:val="0005395A"/>
    <w:rsid w:val="00056C24"/>
    <w:rsid w:val="00060953"/>
    <w:rsid w:val="00071A4A"/>
    <w:rsid w:val="0007293C"/>
    <w:rsid w:val="00072A58"/>
    <w:rsid w:val="000775E9"/>
    <w:rsid w:val="000825F1"/>
    <w:rsid w:val="0008260E"/>
    <w:rsid w:val="00091313"/>
    <w:rsid w:val="00092E01"/>
    <w:rsid w:val="000947E6"/>
    <w:rsid w:val="00097E08"/>
    <w:rsid w:val="000A46F7"/>
    <w:rsid w:val="000B5888"/>
    <w:rsid w:val="000C252A"/>
    <w:rsid w:val="000D3B0A"/>
    <w:rsid w:val="000D58EB"/>
    <w:rsid w:val="000D7E9F"/>
    <w:rsid w:val="000E23D4"/>
    <w:rsid w:val="000E3183"/>
    <w:rsid w:val="000E3A0A"/>
    <w:rsid w:val="000E6A2E"/>
    <w:rsid w:val="000E6B47"/>
    <w:rsid w:val="000F3E6A"/>
    <w:rsid w:val="000F50DD"/>
    <w:rsid w:val="000F5B09"/>
    <w:rsid w:val="000F5BAE"/>
    <w:rsid w:val="001017AB"/>
    <w:rsid w:val="001033EE"/>
    <w:rsid w:val="00103DFA"/>
    <w:rsid w:val="0011433C"/>
    <w:rsid w:val="0011500E"/>
    <w:rsid w:val="0011657D"/>
    <w:rsid w:val="0011757A"/>
    <w:rsid w:val="00121AA2"/>
    <w:rsid w:val="00123A7F"/>
    <w:rsid w:val="00125B7D"/>
    <w:rsid w:val="0012685C"/>
    <w:rsid w:val="00126943"/>
    <w:rsid w:val="001302A0"/>
    <w:rsid w:val="001311D4"/>
    <w:rsid w:val="00134140"/>
    <w:rsid w:val="00142482"/>
    <w:rsid w:val="001442E3"/>
    <w:rsid w:val="00146B42"/>
    <w:rsid w:val="00151736"/>
    <w:rsid w:val="00153AF9"/>
    <w:rsid w:val="001620F0"/>
    <w:rsid w:val="0016321D"/>
    <w:rsid w:val="00166F2B"/>
    <w:rsid w:val="0017215C"/>
    <w:rsid w:val="00172816"/>
    <w:rsid w:val="001744B4"/>
    <w:rsid w:val="00175B4E"/>
    <w:rsid w:val="00176BD5"/>
    <w:rsid w:val="00184DA9"/>
    <w:rsid w:val="0018580D"/>
    <w:rsid w:val="00186B72"/>
    <w:rsid w:val="00187AAE"/>
    <w:rsid w:val="00191EE1"/>
    <w:rsid w:val="00193559"/>
    <w:rsid w:val="00195C33"/>
    <w:rsid w:val="00196725"/>
    <w:rsid w:val="001A0B0D"/>
    <w:rsid w:val="001A7FAE"/>
    <w:rsid w:val="001B4425"/>
    <w:rsid w:val="001B52F4"/>
    <w:rsid w:val="001C0E90"/>
    <w:rsid w:val="001C1AD7"/>
    <w:rsid w:val="001D1C91"/>
    <w:rsid w:val="001D5584"/>
    <w:rsid w:val="001E041F"/>
    <w:rsid w:val="001E20E7"/>
    <w:rsid w:val="001E62FE"/>
    <w:rsid w:val="001E6321"/>
    <w:rsid w:val="001F0101"/>
    <w:rsid w:val="001F0C6D"/>
    <w:rsid w:val="001F5153"/>
    <w:rsid w:val="00200907"/>
    <w:rsid w:val="0020114B"/>
    <w:rsid w:val="00202352"/>
    <w:rsid w:val="002025D4"/>
    <w:rsid w:val="00202AD7"/>
    <w:rsid w:val="002041C3"/>
    <w:rsid w:val="00211003"/>
    <w:rsid w:val="00212911"/>
    <w:rsid w:val="00213793"/>
    <w:rsid w:val="00213E86"/>
    <w:rsid w:val="00215B28"/>
    <w:rsid w:val="00220D87"/>
    <w:rsid w:val="00222DB3"/>
    <w:rsid w:val="00226662"/>
    <w:rsid w:val="002266B1"/>
    <w:rsid w:val="00226757"/>
    <w:rsid w:val="00234A02"/>
    <w:rsid w:val="002431F6"/>
    <w:rsid w:val="00243FE4"/>
    <w:rsid w:val="002507F4"/>
    <w:rsid w:val="0025192A"/>
    <w:rsid w:val="00254C77"/>
    <w:rsid w:val="00255828"/>
    <w:rsid w:val="002558F1"/>
    <w:rsid w:val="00266D6F"/>
    <w:rsid w:val="00267929"/>
    <w:rsid w:val="002701FF"/>
    <w:rsid w:val="00275994"/>
    <w:rsid w:val="00283A9E"/>
    <w:rsid w:val="00293B67"/>
    <w:rsid w:val="002946F4"/>
    <w:rsid w:val="0029600B"/>
    <w:rsid w:val="002A3814"/>
    <w:rsid w:val="002A4ABC"/>
    <w:rsid w:val="002B5EBA"/>
    <w:rsid w:val="002B7888"/>
    <w:rsid w:val="002D1493"/>
    <w:rsid w:val="002D1A7B"/>
    <w:rsid w:val="002D4916"/>
    <w:rsid w:val="002D5DDE"/>
    <w:rsid w:val="002D5E35"/>
    <w:rsid w:val="002D777F"/>
    <w:rsid w:val="002E7E31"/>
    <w:rsid w:val="003006C8"/>
    <w:rsid w:val="00301F79"/>
    <w:rsid w:val="00302129"/>
    <w:rsid w:val="003069EF"/>
    <w:rsid w:val="00306E67"/>
    <w:rsid w:val="0031267A"/>
    <w:rsid w:val="00316E0C"/>
    <w:rsid w:val="00322273"/>
    <w:rsid w:val="00322E0B"/>
    <w:rsid w:val="0032462F"/>
    <w:rsid w:val="00326609"/>
    <w:rsid w:val="00326874"/>
    <w:rsid w:val="00327F31"/>
    <w:rsid w:val="003301DA"/>
    <w:rsid w:val="00331377"/>
    <w:rsid w:val="003352CA"/>
    <w:rsid w:val="003363DC"/>
    <w:rsid w:val="00343A1B"/>
    <w:rsid w:val="00351D2C"/>
    <w:rsid w:val="003550F1"/>
    <w:rsid w:val="00355A80"/>
    <w:rsid w:val="00355D44"/>
    <w:rsid w:val="003564EC"/>
    <w:rsid w:val="00360697"/>
    <w:rsid w:val="003615EA"/>
    <w:rsid w:val="00361CE3"/>
    <w:rsid w:val="00364E56"/>
    <w:rsid w:val="00374822"/>
    <w:rsid w:val="00375182"/>
    <w:rsid w:val="00382793"/>
    <w:rsid w:val="00394F63"/>
    <w:rsid w:val="00396DA8"/>
    <w:rsid w:val="003A2D0E"/>
    <w:rsid w:val="003A48AB"/>
    <w:rsid w:val="003A5933"/>
    <w:rsid w:val="003A6EC3"/>
    <w:rsid w:val="003B23D0"/>
    <w:rsid w:val="003C4218"/>
    <w:rsid w:val="003C6107"/>
    <w:rsid w:val="003C6C2B"/>
    <w:rsid w:val="003D1697"/>
    <w:rsid w:val="003D331A"/>
    <w:rsid w:val="003D7ECC"/>
    <w:rsid w:val="003E1A19"/>
    <w:rsid w:val="003E1B16"/>
    <w:rsid w:val="003E4D57"/>
    <w:rsid w:val="003E6801"/>
    <w:rsid w:val="003F7A4F"/>
    <w:rsid w:val="00401E0F"/>
    <w:rsid w:val="004030B7"/>
    <w:rsid w:val="00403538"/>
    <w:rsid w:val="00406C71"/>
    <w:rsid w:val="00411BF8"/>
    <w:rsid w:val="00413F04"/>
    <w:rsid w:val="00414F32"/>
    <w:rsid w:val="004150E9"/>
    <w:rsid w:val="00415397"/>
    <w:rsid w:val="00420285"/>
    <w:rsid w:val="00423D97"/>
    <w:rsid w:val="00424C56"/>
    <w:rsid w:val="0043349B"/>
    <w:rsid w:val="00433FE6"/>
    <w:rsid w:val="004342D3"/>
    <w:rsid w:val="004347C6"/>
    <w:rsid w:val="004407A4"/>
    <w:rsid w:val="0044499C"/>
    <w:rsid w:val="00444D53"/>
    <w:rsid w:val="004478D6"/>
    <w:rsid w:val="00455220"/>
    <w:rsid w:val="00460AF0"/>
    <w:rsid w:val="00463365"/>
    <w:rsid w:val="0046463B"/>
    <w:rsid w:val="004704B5"/>
    <w:rsid w:val="00480945"/>
    <w:rsid w:val="0048433B"/>
    <w:rsid w:val="0048578A"/>
    <w:rsid w:val="004865C3"/>
    <w:rsid w:val="004868B2"/>
    <w:rsid w:val="00490E94"/>
    <w:rsid w:val="004926FC"/>
    <w:rsid w:val="004954D4"/>
    <w:rsid w:val="004975AC"/>
    <w:rsid w:val="004A05E0"/>
    <w:rsid w:val="004A0868"/>
    <w:rsid w:val="004A1575"/>
    <w:rsid w:val="004B30CC"/>
    <w:rsid w:val="004C0655"/>
    <w:rsid w:val="004C23C1"/>
    <w:rsid w:val="004C28AE"/>
    <w:rsid w:val="004C7E6E"/>
    <w:rsid w:val="004D1F00"/>
    <w:rsid w:val="004D3810"/>
    <w:rsid w:val="004D3820"/>
    <w:rsid w:val="004D4CE1"/>
    <w:rsid w:val="004E0041"/>
    <w:rsid w:val="004E56C5"/>
    <w:rsid w:val="004E70A0"/>
    <w:rsid w:val="004F4816"/>
    <w:rsid w:val="004F6B23"/>
    <w:rsid w:val="004F6D99"/>
    <w:rsid w:val="00502275"/>
    <w:rsid w:val="00502507"/>
    <w:rsid w:val="00506DD1"/>
    <w:rsid w:val="005117DA"/>
    <w:rsid w:val="00517CBE"/>
    <w:rsid w:val="00520AEB"/>
    <w:rsid w:val="00527E69"/>
    <w:rsid w:val="00530845"/>
    <w:rsid w:val="00531664"/>
    <w:rsid w:val="005319A8"/>
    <w:rsid w:val="00532EDD"/>
    <w:rsid w:val="00533FEA"/>
    <w:rsid w:val="00535C3E"/>
    <w:rsid w:val="00542E1A"/>
    <w:rsid w:val="00553284"/>
    <w:rsid w:val="00556962"/>
    <w:rsid w:val="005620D8"/>
    <w:rsid w:val="00563732"/>
    <w:rsid w:val="005643B1"/>
    <w:rsid w:val="0056736A"/>
    <w:rsid w:val="005720E0"/>
    <w:rsid w:val="00575B29"/>
    <w:rsid w:val="0057753B"/>
    <w:rsid w:val="005777A0"/>
    <w:rsid w:val="00580FAE"/>
    <w:rsid w:val="00583FB9"/>
    <w:rsid w:val="00584133"/>
    <w:rsid w:val="005872A9"/>
    <w:rsid w:val="005877A2"/>
    <w:rsid w:val="00590F97"/>
    <w:rsid w:val="00591264"/>
    <w:rsid w:val="005B0028"/>
    <w:rsid w:val="005B0C01"/>
    <w:rsid w:val="005B0CBB"/>
    <w:rsid w:val="005C1992"/>
    <w:rsid w:val="005C3D43"/>
    <w:rsid w:val="005C7198"/>
    <w:rsid w:val="005D6BD5"/>
    <w:rsid w:val="005E195B"/>
    <w:rsid w:val="005E2869"/>
    <w:rsid w:val="005E68EF"/>
    <w:rsid w:val="005E7285"/>
    <w:rsid w:val="00602CBE"/>
    <w:rsid w:val="0060419F"/>
    <w:rsid w:val="0060697D"/>
    <w:rsid w:val="0061034A"/>
    <w:rsid w:val="00611AEC"/>
    <w:rsid w:val="00616174"/>
    <w:rsid w:val="00616C28"/>
    <w:rsid w:val="00617EC9"/>
    <w:rsid w:val="00627727"/>
    <w:rsid w:val="00627BE2"/>
    <w:rsid w:val="00632C03"/>
    <w:rsid w:val="00635579"/>
    <w:rsid w:val="00640150"/>
    <w:rsid w:val="00640D37"/>
    <w:rsid w:val="006445E2"/>
    <w:rsid w:val="00647EA2"/>
    <w:rsid w:val="00647FB6"/>
    <w:rsid w:val="006500DE"/>
    <w:rsid w:val="006542F9"/>
    <w:rsid w:val="00657638"/>
    <w:rsid w:val="00660864"/>
    <w:rsid w:val="006670C1"/>
    <w:rsid w:val="00670982"/>
    <w:rsid w:val="00671026"/>
    <w:rsid w:val="00671D54"/>
    <w:rsid w:val="00673CFE"/>
    <w:rsid w:val="006802FB"/>
    <w:rsid w:val="00683893"/>
    <w:rsid w:val="00687FF4"/>
    <w:rsid w:val="0069087D"/>
    <w:rsid w:val="006936A5"/>
    <w:rsid w:val="006970A2"/>
    <w:rsid w:val="00697224"/>
    <w:rsid w:val="006A0D11"/>
    <w:rsid w:val="006A2CB7"/>
    <w:rsid w:val="006A49FB"/>
    <w:rsid w:val="006A4AD0"/>
    <w:rsid w:val="006A4DB0"/>
    <w:rsid w:val="006A51A5"/>
    <w:rsid w:val="006A5DDB"/>
    <w:rsid w:val="006A7B82"/>
    <w:rsid w:val="006B13E3"/>
    <w:rsid w:val="006B1F63"/>
    <w:rsid w:val="006C1180"/>
    <w:rsid w:val="006C1801"/>
    <w:rsid w:val="006C1957"/>
    <w:rsid w:val="006C44FD"/>
    <w:rsid w:val="006C5508"/>
    <w:rsid w:val="006C650F"/>
    <w:rsid w:val="006D0265"/>
    <w:rsid w:val="006D4818"/>
    <w:rsid w:val="006D4B33"/>
    <w:rsid w:val="006D5D80"/>
    <w:rsid w:val="006E0508"/>
    <w:rsid w:val="006E0F18"/>
    <w:rsid w:val="006E118D"/>
    <w:rsid w:val="006E1835"/>
    <w:rsid w:val="006E4F37"/>
    <w:rsid w:val="006E7741"/>
    <w:rsid w:val="006F0491"/>
    <w:rsid w:val="006F1D72"/>
    <w:rsid w:val="006F308E"/>
    <w:rsid w:val="006F4954"/>
    <w:rsid w:val="006F78B7"/>
    <w:rsid w:val="00703134"/>
    <w:rsid w:val="00704412"/>
    <w:rsid w:val="00707CDE"/>
    <w:rsid w:val="0071283B"/>
    <w:rsid w:val="00713244"/>
    <w:rsid w:val="00717CB5"/>
    <w:rsid w:val="00720E82"/>
    <w:rsid w:val="00720E8B"/>
    <w:rsid w:val="007237FF"/>
    <w:rsid w:val="0073646A"/>
    <w:rsid w:val="0073674B"/>
    <w:rsid w:val="00737C7A"/>
    <w:rsid w:val="00741FB7"/>
    <w:rsid w:val="0075336E"/>
    <w:rsid w:val="0075591F"/>
    <w:rsid w:val="00755B16"/>
    <w:rsid w:val="0075735D"/>
    <w:rsid w:val="007578A4"/>
    <w:rsid w:val="00760EC7"/>
    <w:rsid w:val="00761105"/>
    <w:rsid w:val="0076413D"/>
    <w:rsid w:val="007651F9"/>
    <w:rsid w:val="007667C5"/>
    <w:rsid w:val="00766AC4"/>
    <w:rsid w:val="00771074"/>
    <w:rsid w:val="0077154A"/>
    <w:rsid w:val="007753FE"/>
    <w:rsid w:val="00775CE4"/>
    <w:rsid w:val="00777DBD"/>
    <w:rsid w:val="0078531D"/>
    <w:rsid w:val="007913C3"/>
    <w:rsid w:val="00793F90"/>
    <w:rsid w:val="007964E6"/>
    <w:rsid w:val="007A095A"/>
    <w:rsid w:val="007A3A96"/>
    <w:rsid w:val="007B1FD7"/>
    <w:rsid w:val="007C08AA"/>
    <w:rsid w:val="007C1616"/>
    <w:rsid w:val="007C2CFE"/>
    <w:rsid w:val="007C4C1B"/>
    <w:rsid w:val="007C71C2"/>
    <w:rsid w:val="007C7EE3"/>
    <w:rsid w:val="007E0058"/>
    <w:rsid w:val="007E1A63"/>
    <w:rsid w:val="007E1F72"/>
    <w:rsid w:val="007E5E12"/>
    <w:rsid w:val="007E64D5"/>
    <w:rsid w:val="007F0CEE"/>
    <w:rsid w:val="0080385A"/>
    <w:rsid w:val="0081005C"/>
    <w:rsid w:val="00813377"/>
    <w:rsid w:val="00815A79"/>
    <w:rsid w:val="00817F79"/>
    <w:rsid w:val="00820EA7"/>
    <w:rsid w:val="008213AA"/>
    <w:rsid w:val="00832FC7"/>
    <w:rsid w:val="00835001"/>
    <w:rsid w:val="0084260F"/>
    <w:rsid w:val="008459F5"/>
    <w:rsid w:val="00846C12"/>
    <w:rsid w:val="008509D3"/>
    <w:rsid w:val="00851239"/>
    <w:rsid w:val="00852178"/>
    <w:rsid w:val="008540AB"/>
    <w:rsid w:val="0086134E"/>
    <w:rsid w:val="008613FA"/>
    <w:rsid w:val="00861929"/>
    <w:rsid w:val="00864BC0"/>
    <w:rsid w:val="008660C3"/>
    <w:rsid w:val="008678BA"/>
    <w:rsid w:val="00872DD2"/>
    <w:rsid w:val="00880F25"/>
    <w:rsid w:val="00883A02"/>
    <w:rsid w:val="00885021"/>
    <w:rsid w:val="0088619F"/>
    <w:rsid w:val="00891610"/>
    <w:rsid w:val="00891705"/>
    <w:rsid w:val="00896DAA"/>
    <w:rsid w:val="008971CE"/>
    <w:rsid w:val="00897B4B"/>
    <w:rsid w:val="00897D50"/>
    <w:rsid w:val="008A2E27"/>
    <w:rsid w:val="008A2EE7"/>
    <w:rsid w:val="008A4E05"/>
    <w:rsid w:val="008A6413"/>
    <w:rsid w:val="008A69E2"/>
    <w:rsid w:val="008A6AC4"/>
    <w:rsid w:val="008B01BE"/>
    <w:rsid w:val="008B24C2"/>
    <w:rsid w:val="008B5F91"/>
    <w:rsid w:val="008B6FAF"/>
    <w:rsid w:val="008C0237"/>
    <w:rsid w:val="008C2803"/>
    <w:rsid w:val="008C41AF"/>
    <w:rsid w:val="008C5CE8"/>
    <w:rsid w:val="008D1B57"/>
    <w:rsid w:val="008D3A5A"/>
    <w:rsid w:val="008D404B"/>
    <w:rsid w:val="008D4A6B"/>
    <w:rsid w:val="008E37DE"/>
    <w:rsid w:val="008E68A5"/>
    <w:rsid w:val="008F2F43"/>
    <w:rsid w:val="008F5E63"/>
    <w:rsid w:val="008F66BE"/>
    <w:rsid w:val="008F79E1"/>
    <w:rsid w:val="009011D7"/>
    <w:rsid w:val="009043A1"/>
    <w:rsid w:val="00906355"/>
    <w:rsid w:val="009075E1"/>
    <w:rsid w:val="00912702"/>
    <w:rsid w:val="00913D0A"/>
    <w:rsid w:val="009206AC"/>
    <w:rsid w:val="009214BE"/>
    <w:rsid w:val="00923F2E"/>
    <w:rsid w:val="00927178"/>
    <w:rsid w:val="009311E6"/>
    <w:rsid w:val="00933160"/>
    <w:rsid w:val="00936DAE"/>
    <w:rsid w:val="009418B2"/>
    <w:rsid w:val="00943628"/>
    <w:rsid w:val="00943D0D"/>
    <w:rsid w:val="00951672"/>
    <w:rsid w:val="00951902"/>
    <w:rsid w:val="009536EF"/>
    <w:rsid w:val="009576C3"/>
    <w:rsid w:val="00961025"/>
    <w:rsid w:val="00963152"/>
    <w:rsid w:val="00971F5D"/>
    <w:rsid w:val="00971FFA"/>
    <w:rsid w:val="00973057"/>
    <w:rsid w:val="00973865"/>
    <w:rsid w:val="00974070"/>
    <w:rsid w:val="00975ABE"/>
    <w:rsid w:val="00976B23"/>
    <w:rsid w:val="00976FBD"/>
    <w:rsid w:val="00985F87"/>
    <w:rsid w:val="00990DD0"/>
    <w:rsid w:val="009927FE"/>
    <w:rsid w:val="00992866"/>
    <w:rsid w:val="00994BC6"/>
    <w:rsid w:val="0099515C"/>
    <w:rsid w:val="009964F5"/>
    <w:rsid w:val="009A6BD2"/>
    <w:rsid w:val="009A75A2"/>
    <w:rsid w:val="009B07D5"/>
    <w:rsid w:val="009B09D0"/>
    <w:rsid w:val="009B2BDD"/>
    <w:rsid w:val="009B546F"/>
    <w:rsid w:val="009B5681"/>
    <w:rsid w:val="009B57ED"/>
    <w:rsid w:val="009B7203"/>
    <w:rsid w:val="009B739E"/>
    <w:rsid w:val="009B7FF0"/>
    <w:rsid w:val="009C20E8"/>
    <w:rsid w:val="009C2454"/>
    <w:rsid w:val="009C481E"/>
    <w:rsid w:val="009C723F"/>
    <w:rsid w:val="009D1B1D"/>
    <w:rsid w:val="009D36A9"/>
    <w:rsid w:val="009D37D5"/>
    <w:rsid w:val="009E0660"/>
    <w:rsid w:val="009E0A4C"/>
    <w:rsid w:val="009E3EC0"/>
    <w:rsid w:val="009E6258"/>
    <w:rsid w:val="009F3273"/>
    <w:rsid w:val="009F6330"/>
    <w:rsid w:val="00A010A8"/>
    <w:rsid w:val="00A02236"/>
    <w:rsid w:val="00A02657"/>
    <w:rsid w:val="00A0314A"/>
    <w:rsid w:val="00A03ECD"/>
    <w:rsid w:val="00A114E9"/>
    <w:rsid w:val="00A13F4D"/>
    <w:rsid w:val="00A1462D"/>
    <w:rsid w:val="00A14B88"/>
    <w:rsid w:val="00A16A89"/>
    <w:rsid w:val="00A173DF"/>
    <w:rsid w:val="00A17EB8"/>
    <w:rsid w:val="00A20A1E"/>
    <w:rsid w:val="00A2225C"/>
    <w:rsid w:val="00A2288B"/>
    <w:rsid w:val="00A22E8C"/>
    <w:rsid w:val="00A232A2"/>
    <w:rsid w:val="00A23A96"/>
    <w:rsid w:val="00A2419C"/>
    <w:rsid w:val="00A247F0"/>
    <w:rsid w:val="00A26096"/>
    <w:rsid w:val="00A3009C"/>
    <w:rsid w:val="00A31FEB"/>
    <w:rsid w:val="00A32575"/>
    <w:rsid w:val="00A35EE1"/>
    <w:rsid w:val="00A528DD"/>
    <w:rsid w:val="00A545C8"/>
    <w:rsid w:val="00A63619"/>
    <w:rsid w:val="00A66DD9"/>
    <w:rsid w:val="00A67992"/>
    <w:rsid w:val="00A7434E"/>
    <w:rsid w:val="00A77215"/>
    <w:rsid w:val="00A81710"/>
    <w:rsid w:val="00A90779"/>
    <w:rsid w:val="00A92B89"/>
    <w:rsid w:val="00A95305"/>
    <w:rsid w:val="00AA5EEF"/>
    <w:rsid w:val="00AA6930"/>
    <w:rsid w:val="00AA7482"/>
    <w:rsid w:val="00AC3743"/>
    <w:rsid w:val="00AC3A9E"/>
    <w:rsid w:val="00AC43B7"/>
    <w:rsid w:val="00AC5F71"/>
    <w:rsid w:val="00AC67B7"/>
    <w:rsid w:val="00AD5932"/>
    <w:rsid w:val="00AD5FC8"/>
    <w:rsid w:val="00AE57E3"/>
    <w:rsid w:val="00AF0744"/>
    <w:rsid w:val="00AF109C"/>
    <w:rsid w:val="00AF3179"/>
    <w:rsid w:val="00AF457C"/>
    <w:rsid w:val="00B05344"/>
    <w:rsid w:val="00B05A5E"/>
    <w:rsid w:val="00B05F71"/>
    <w:rsid w:val="00B1391E"/>
    <w:rsid w:val="00B22823"/>
    <w:rsid w:val="00B22BF7"/>
    <w:rsid w:val="00B27DF2"/>
    <w:rsid w:val="00B33354"/>
    <w:rsid w:val="00B4314B"/>
    <w:rsid w:val="00B4331A"/>
    <w:rsid w:val="00B44AB7"/>
    <w:rsid w:val="00B510FE"/>
    <w:rsid w:val="00B51A46"/>
    <w:rsid w:val="00B55F37"/>
    <w:rsid w:val="00B5679A"/>
    <w:rsid w:val="00B624EE"/>
    <w:rsid w:val="00B62C1A"/>
    <w:rsid w:val="00B65D81"/>
    <w:rsid w:val="00B721FC"/>
    <w:rsid w:val="00B72D9A"/>
    <w:rsid w:val="00B74558"/>
    <w:rsid w:val="00B76D5E"/>
    <w:rsid w:val="00B77D93"/>
    <w:rsid w:val="00B8001C"/>
    <w:rsid w:val="00B82F71"/>
    <w:rsid w:val="00B830F7"/>
    <w:rsid w:val="00B86FCD"/>
    <w:rsid w:val="00B873AE"/>
    <w:rsid w:val="00B8772B"/>
    <w:rsid w:val="00B9117D"/>
    <w:rsid w:val="00B93ED8"/>
    <w:rsid w:val="00B966DE"/>
    <w:rsid w:val="00B96BF5"/>
    <w:rsid w:val="00B96F7A"/>
    <w:rsid w:val="00BA0450"/>
    <w:rsid w:val="00BA1985"/>
    <w:rsid w:val="00BA1C37"/>
    <w:rsid w:val="00BA45B0"/>
    <w:rsid w:val="00BA6F34"/>
    <w:rsid w:val="00BB37DA"/>
    <w:rsid w:val="00BB3BA1"/>
    <w:rsid w:val="00BC066E"/>
    <w:rsid w:val="00BC0D1D"/>
    <w:rsid w:val="00BC3536"/>
    <w:rsid w:val="00BC5493"/>
    <w:rsid w:val="00BD0734"/>
    <w:rsid w:val="00BD1344"/>
    <w:rsid w:val="00BD1CC9"/>
    <w:rsid w:val="00BD4560"/>
    <w:rsid w:val="00BD714E"/>
    <w:rsid w:val="00BE147D"/>
    <w:rsid w:val="00BE2095"/>
    <w:rsid w:val="00BE2302"/>
    <w:rsid w:val="00BE4CD2"/>
    <w:rsid w:val="00BE636B"/>
    <w:rsid w:val="00BF2B08"/>
    <w:rsid w:val="00BF5DB5"/>
    <w:rsid w:val="00BF6497"/>
    <w:rsid w:val="00C06D2C"/>
    <w:rsid w:val="00C11C6A"/>
    <w:rsid w:val="00C12D51"/>
    <w:rsid w:val="00C20D42"/>
    <w:rsid w:val="00C21C46"/>
    <w:rsid w:val="00C2208B"/>
    <w:rsid w:val="00C24840"/>
    <w:rsid w:val="00C3763A"/>
    <w:rsid w:val="00C57C95"/>
    <w:rsid w:val="00C63EB7"/>
    <w:rsid w:val="00C6458C"/>
    <w:rsid w:val="00C672A5"/>
    <w:rsid w:val="00C73121"/>
    <w:rsid w:val="00C735B5"/>
    <w:rsid w:val="00C74241"/>
    <w:rsid w:val="00C819F6"/>
    <w:rsid w:val="00C84626"/>
    <w:rsid w:val="00C87407"/>
    <w:rsid w:val="00C90F54"/>
    <w:rsid w:val="00C91FA8"/>
    <w:rsid w:val="00C946A5"/>
    <w:rsid w:val="00CA2B3E"/>
    <w:rsid w:val="00CA5D36"/>
    <w:rsid w:val="00CB022F"/>
    <w:rsid w:val="00CB25D4"/>
    <w:rsid w:val="00CB5266"/>
    <w:rsid w:val="00CB690C"/>
    <w:rsid w:val="00CC5040"/>
    <w:rsid w:val="00CD048F"/>
    <w:rsid w:val="00CD36DD"/>
    <w:rsid w:val="00CD5F97"/>
    <w:rsid w:val="00CE254E"/>
    <w:rsid w:val="00CE67E2"/>
    <w:rsid w:val="00CE6B0F"/>
    <w:rsid w:val="00CE7100"/>
    <w:rsid w:val="00CF1861"/>
    <w:rsid w:val="00CF3C1E"/>
    <w:rsid w:val="00CF3FDE"/>
    <w:rsid w:val="00CF77CF"/>
    <w:rsid w:val="00D013C0"/>
    <w:rsid w:val="00D035E4"/>
    <w:rsid w:val="00D05A84"/>
    <w:rsid w:val="00D10522"/>
    <w:rsid w:val="00D1144F"/>
    <w:rsid w:val="00D13BB7"/>
    <w:rsid w:val="00D15574"/>
    <w:rsid w:val="00D2486C"/>
    <w:rsid w:val="00D30B13"/>
    <w:rsid w:val="00D31CB0"/>
    <w:rsid w:val="00D33D73"/>
    <w:rsid w:val="00D34062"/>
    <w:rsid w:val="00D4494A"/>
    <w:rsid w:val="00D510DD"/>
    <w:rsid w:val="00D51739"/>
    <w:rsid w:val="00D51899"/>
    <w:rsid w:val="00D53901"/>
    <w:rsid w:val="00D53C55"/>
    <w:rsid w:val="00D602C6"/>
    <w:rsid w:val="00D61E57"/>
    <w:rsid w:val="00D63963"/>
    <w:rsid w:val="00D63B72"/>
    <w:rsid w:val="00D80346"/>
    <w:rsid w:val="00D8115B"/>
    <w:rsid w:val="00D8219A"/>
    <w:rsid w:val="00D83C59"/>
    <w:rsid w:val="00D86EE4"/>
    <w:rsid w:val="00D9260F"/>
    <w:rsid w:val="00D9407A"/>
    <w:rsid w:val="00D94687"/>
    <w:rsid w:val="00D94761"/>
    <w:rsid w:val="00D94D01"/>
    <w:rsid w:val="00DA0523"/>
    <w:rsid w:val="00DA0BA9"/>
    <w:rsid w:val="00DA4B06"/>
    <w:rsid w:val="00DA6440"/>
    <w:rsid w:val="00DA6C95"/>
    <w:rsid w:val="00DB01D1"/>
    <w:rsid w:val="00DB08CC"/>
    <w:rsid w:val="00DB1A5C"/>
    <w:rsid w:val="00DB5A2C"/>
    <w:rsid w:val="00DB5E08"/>
    <w:rsid w:val="00DB69DF"/>
    <w:rsid w:val="00DB75FB"/>
    <w:rsid w:val="00DB7A2E"/>
    <w:rsid w:val="00DC2C72"/>
    <w:rsid w:val="00DC6B79"/>
    <w:rsid w:val="00DD1379"/>
    <w:rsid w:val="00DD2D4C"/>
    <w:rsid w:val="00DD45C6"/>
    <w:rsid w:val="00DE46F7"/>
    <w:rsid w:val="00DE54F6"/>
    <w:rsid w:val="00DE5B86"/>
    <w:rsid w:val="00DE6F13"/>
    <w:rsid w:val="00DF5506"/>
    <w:rsid w:val="00DF6343"/>
    <w:rsid w:val="00E04509"/>
    <w:rsid w:val="00E114CA"/>
    <w:rsid w:val="00E1451D"/>
    <w:rsid w:val="00E22A1C"/>
    <w:rsid w:val="00E3393C"/>
    <w:rsid w:val="00E36054"/>
    <w:rsid w:val="00E36E25"/>
    <w:rsid w:val="00E3726B"/>
    <w:rsid w:val="00E431B3"/>
    <w:rsid w:val="00E47E04"/>
    <w:rsid w:val="00E50FC4"/>
    <w:rsid w:val="00E54FC7"/>
    <w:rsid w:val="00E5773C"/>
    <w:rsid w:val="00E63B35"/>
    <w:rsid w:val="00E7062A"/>
    <w:rsid w:val="00E73082"/>
    <w:rsid w:val="00E76537"/>
    <w:rsid w:val="00E96A92"/>
    <w:rsid w:val="00EA09DA"/>
    <w:rsid w:val="00EA2297"/>
    <w:rsid w:val="00EA5A1A"/>
    <w:rsid w:val="00EB043E"/>
    <w:rsid w:val="00EB3F22"/>
    <w:rsid w:val="00EB53D0"/>
    <w:rsid w:val="00EC2964"/>
    <w:rsid w:val="00EC40F0"/>
    <w:rsid w:val="00EC4D33"/>
    <w:rsid w:val="00EC5C6A"/>
    <w:rsid w:val="00ED11E6"/>
    <w:rsid w:val="00ED1E59"/>
    <w:rsid w:val="00ED5026"/>
    <w:rsid w:val="00EE24D5"/>
    <w:rsid w:val="00EE3FA1"/>
    <w:rsid w:val="00EE6856"/>
    <w:rsid w:val="00EE7918"/>
    <w:rsid w:val="00EF39E5"/>
    <w:rsid w:val="00F02AF5"/>
    <w:rsid w:val="00F04779"/>
    <w:rsid w:val="00F1241C"/>
    <w:rsid w:val="00F14881"/>
    <w:rsid w:val="00F14D4E"/>
    <w:rsid w:val="00F155E9"/>
    <w:rsid w:val="00F20E48"/>
    <w:rsid w:val="00F26EC4"/>
    <w:rsid w:val="00F27823"/>
    <w:rsid w:val="00F37C07"/>
    <w:rsid w:val="00F4769B"/>
    <w:rsid w:val="00F56A1B"/>
    <w:rsid w:val="00F578DB"/>
    <w:rsid w:val="00F57B68"/>
    <w:rsid w:val="00F63180"/>
    <w:rsid w:val="00F632DB"/>
    <w:rsid w:val="00F6513A"/>
    <w:rsid w:val="00F70084"/>
    <w:rsid w:val="00F701AA"/>
    <w:rsid w:val="00F70FA7"/>
    <w:rsid w:val="00F8548C"/>
    <w:rsid w:val="00F85AB9"/>
    <w:rsid w:val="00F870A4"/>
    <w:rsid w:val="00F912E7"/>
    <w:rsid w:val="00F95D4A"/>
    <w:rsid w:val="00F979E8"/>
    <w:rsid w:val="00FA0356"/>
    <w:rsid w:val="00FA0B27"/>
    <w:rsid w:val="00FA2BDE"/>
    <w:rsid w:val="00FA3B0F"/>
    <w:rsid w:val="00FA55E0"/>
    <w:rsid w:val="00FB25D3"/>
    <w:rsid w:val="00FB6D60"/>
    <w:rsid w:val="00FB7D87"/>
    <w:rsid w:val="00FB7EFC"/>
    <w:rsid w:val="00FB7FB8"/>
    <w:rsid w:val="00FC0466"/>
    <w:rsid w:val="00FC47FD"/>
    <w:rsid w:val="00FD0097"/>
    <w:rsid w:val="00FD0540"/>
    <w:rsid w:val="00FD10FD"/>
    <w:rsid w:val="00FD1587"/>
    <w:rsid w:val="00FD39CD"/>
    <w:rsid w:val="00FD5BA2"/>
    <w:rsid w:val="00FD607A"/>
    <w:rsid w:val="00FE2D3C"/>
    <w:rsid w:val="00FE7AA7"/>
    <w:rsid w:val="00FF50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D5DDE"/>
    <w:rPr>
      <w:rFonts w:ascii="VNI-Times" w:hAnsi="VNI-Times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2D5DDE"/>
    <w:pPr>
      <w:keepNext/>
      <w:jc w:val="center"/>
      <w:outlineLvl w:val="0"/>
    </w:pPr>
    <w:rPr>
      <w:b/>
      <w:bCs/>
      <w:sz w:val="36"/>
    </w:rPr>
  </w:style>
  <w:style w:type="paragraph" w:styleId="Heading2">
    <w:name w:val="heading 2"/>
    <w:basedOn w:val="Normal"/>
    <w:next w:val="Normal"/>
    <w:qFormat/>
    <w:rsid w:val="002D5DDE"/>
    <w:pPr>
      <w:keepNext/>
      <w:outlineLvl w:val="1"/>
    </w:pPr>
    <w:rPr>
      <w:b/>
      <w:bCs/>
      <w:u w:val="single"/>
    </w:rPr>
  </w:style>
  <w:style w:type="paragraph" w:styleId="Heading5">
    <w:name w:val="heading 5"/>
    <w:basedOn w:val="Normal"/>
    <w:next w:val="Normal"/>
    <w:qFormat/>
    <w:rsid w:val="001E62F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2D5DDE"/>
    <w:rPr>
      <w:color w:val="0000FF"/>
      <w:u w:val="single"/>
    </w:rPr>
  </w:style>
  <w:style w:type="paragraph" w:styleId="Title">
    <w:name w:val="Title"/>
    <w:basedOn w:val="Normal"/>
    <w:qFormat/>
    <w:rsid w:val="002D5DDE"/>
    <w:pPr>
      <w:jc w:val="center"/>
    </w:pPr>
    <w:rPr>
      <w:sz w:val="44"/>
    </w:rPr>
  </w:style>
  <w:style w:type="paragraph" w:styleId="Subtitle">
    <w:name w:val="Subtitle"/>
    <w:basedOn w:val="Normal"/>
    <w:qFormat/>
    <w:rsid w:val="002D5DDE"/>
    <w:pPr>
      <w:jc w:val="center"/>
    </w:pPr>
    <w:rPr>
      <w:b/>
      <w:bCs/>
      <w:sz w:val="36"/>
    </w:rPr>
  </w:style>
  <w:style w:type="paragraph" w:styleId="BodyText">
    <w:name w:val="Body Text"/>
    <w:basedOn w:val="Normal"/>
    <w:rsid w:val="002D5DDE"/>
    <w:pPr>
      <w:spacing w:before="60"/>
      <w:jc w:val="both"/>
    </w:pPr>
  </w:style>
  <w:style w:type="table" w:styleId="TableGrid">
    <w:name w:val="Table Grid"/>
    <w:basedOn w:val="TableNormal"/>
    <w:rsid w:val="001858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CD04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D048F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BB37DA"/>
    <w:pPr>
      <w:ind w:left="720"/>
      <w:contextualSpacing/>
    </w:pPr>
  </w:style>
  <w:style w:type="paragraph" w:styleId="Header">
    <w:name w:val="header"/>
    <w:basedOn w:val="Normal"/>
    <w:link w:val="HeaderChar"/>
    <w:rsid w:val="00F95D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95D4A"/>
    <w:rPr>
      <w:rFonts w:ascii="VNI-Times" w:hAnsi="VNI-Times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F95D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D4A"/>
    <w:rPr>
      <w:rFonts w:ascii="VNI-Times" w:hAnsi="VNI-Times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D5DDE"/>
    <w:rPr>
      <w:rFonts w:ascii="VNI-Times" w:hAnsi="VNI-Times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2D5DDE"/>
    <w:pPr>
      <w:keepNext/>
      <w:jc w:val="center"/>
      <w:outlineLvl w:val="0"/>
    </w:pPr>
    <w:rPr>
      <w:b/>
      <w:bCs/>
      <w:sz w:val="36"/>
    </w:rPr>
  </w:style>
  <w:style w:type="paragraph" w:styleId="Heading2">
    <w:name w:val="heading 2"/>
    <w:basedOn w:val="Normal"/>
    <w:next w:val="Normal"/>
    <w:qFormat/>
    <w:rsid w:val="002D5DDE"/>
    <w:pPr>
      <w:keepNext/>
      <w:outlineLvl w:val="1"/>
    </w:pPr>
    <w:rPr>
      <w:b/>
      <w:bCs/>
      <w:u w:val="single"/>
    </w:rPr>
  </w:style>
  <w:style w:type="paragraph" w:styleId="Heading5">
    <w:name w:val="heading 5"/>
    <w:basedOn w:val="Normal"/>
    <w:next w:val="Normal"/>
    <w:qFormat/>
    <w:rsid w:val="001E62F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2D5DDE"/>
    <w:rPr>
      <w:color w:val="0000FF"/>
      <w:u w:val="single"/>
    </w:rPr>
  </w:style>
  <w:style w:type="paragraph" w:styleId="Title">
    <w:name w:val="Title"/>
    <w:basedOn w:val="Normal"/>
    <w:qFormat/>
    <w:rsid w:val="002D5DDE"/>
    <w:pPr>
      <w:jc w:val="center"/>
    </w:pPr>
    <w:rPr>
      <w:sz w:val="44"/>
    </w:rPr>
  </w:style>
  <w:style w:type="paragraph" w:styleId="Subtitle">
    <w:name w:val="Subtitle"/>
    <w:basedOn w:val="Normal"/>
    <w:qFormat/>
    <w:rsid w:val="002D5DDE"/>
    <w:pPr>
      <w:jc w:val="center"/>
    </w:pPr>
    <w:rPr>
      <w:b/>
      <w:bCs/>
      <w:sz w:val="36"/>
    </w:rPr>
  </w:style>
  <w:style w:type="paragraph" w:styleId="BodyText">
    <w:name w:val="Body Text"/>
    <w:basedOn w:val="Normal"/>
    <w:rsid w:val="002D5DDE"/>
    <w:pPr>
      <w:spacing w:before="60"/>
      <w:jc w:val="both"/>
    </w:pPr>
  </w:style>
  <w:style w:type="table" w:styleId="TableGrid">
    <w:name w:val="Table Grid"/>
    <w:basedOn w:val="TableNormal"/>
    <w:rsid w:val="001858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CD04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D048F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BB37DA"/>
    <w:pPr>
      <w:ind w:left="720"/>
      <w:contextualSpacing/>
    </w:pPr>
  </w:style>
  <w:style w:type="paragraph" w:styleId="Header">
    <w:name w:val="header"/>
    <w:basedOn w:val="Normal"/>
    <w:link w:val="HeaderChar"/>
    <w:rsid w:val="00F95D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95D4A"/>
    <w:rPr>
      <w:rFonts w:ascii="VNI-Times" w:hAnsi="VNI-Times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F95D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D4A"/>
    <w:rPr>
      <w:rFonts w:ascii="VNI-Times" w:hAnsi="VNI-Times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A3263-1834-46F0-92FD-E01F322FE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2182</TotalTime>
  <Pages>5</Pages>
  <Words>651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COÂNG TY PHUÙ BAÉC</vt:lpstr>
    </vt:vector>
  </TitlesOfParts>
  <Company>Truong</Company>
  <LinksUpToDate>false</LinksUpToDate>
  <CharactersWithSpaces>4355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COÂNG TY PHUÙ BAÉC</dc:title>
  <dc:creator>Vqt</dc:creator>
  <cp:lastModifiedBy>Nguyen </cp:lastModifiedBy>
  <cp:revision>195</cp:revision>
  <cp:lastPrinted>2016-10-11T03:30:00Z</cp:lastPrinted>
  <dcterms:created xsi:type="dcterms:W3CDTF">2018-01-17T07:35:00Z</dcterms:created>
  <dcterms:modified xsi:type="dcterms:W3CDTF">2018-03-08T08:39:00Z</dcterms:modified>
</cp:coreProperties>
</file>